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11" w:rsidRDefault="004A3B11" w:rsidP="001A43A8">
      <w:pPr>
        <w:rPr>
          <w:rFonts w:ascii="Arial" w:hAnsi="Arial" w:cs="Arial"/>
          <w:color w:val="333333"/>
          <w:sz w:val="23"/>
          <w:szCs w:val="23"/>
        </w:rPr>
      </w:pPr>
    </w:p>
    <w:p w:rsidR="004A3B11" w:rsidRDefault="004A3B11" w:rsidP="004A3B11">
      <w:pPr>
        <w:spacing w:line="240" w:lineRule="auto"/>
        <w:rPr>
          <w:rFonts w:ascii="Arial" w:eastAsia="Times New Roman" w:hAnsi="Arial" w:cs="Arial"/>
          <w:b/>
          <w:bCs/>
          <w:color w:val="333333"/>
          <w:sz w:val="28"/>
          <w:szCs w:val="28"/>
        </w:rPr>
      </w:pPr>
    </w:p>
    <w:p w:rsidR="004A3B11" w:rsidRPr="00DB11AF" w:rsidRDefault="004A3B11" w:rsidP="004A3B11">
      <w:pPr>
        <w:spacing w:line="240" w:lineRule="auto"/>
        <w:rPr>
          <w:rFonts w:ascii="Arial" w:eastAsia="Times New Roman" w:hAnsi="Arial" w:cs="Arial"/>
          <w:b/>
          <w:bCs/>
          <w:color w:val="333333"/>
          <w:sz w:val="28"/>
          <w:szCs w:val="28"/>
        </w:rPr>
      </w:pPr>
      <w:r w:rsidRPr="00DB11AF">
        <w:rPr>
          <w:rFonts w:ascii="Arial" w:eastAsia="Times New Roman" w:hAnsi="Arial" w:cs="Arial"/>
          <w:b/>
          <w:bCs/>
          <w:noProof/>
          <w:color w:val="333333"/>
          <w:sz w:val="28"/>
          <w:szCs w:val="28"/>
        </w:rPr>
        <w:drawing>
          <wp:anchor distT="0" distB="0" distL="114300" distR="114300" simplePos="0" relativeHeight="251660288" behindDoc="0" locked="0" layoutInCell="1" allowOverlap="1">
            <wp:simplePos x="0" y="0"/>
            <wp:positionH relativeFrom="column">
              <wp:posOffset>61595</wp:posOffset>
            </wp:positionH>
            <wp:positionV relativeFrom="paragraph">
              <wp:posOffset>-211455</wp:posOffset>
            </wp:positionV>
            <wp:extent cx="361950" cy="485775"/>
            <wp:effectExtent l="19050" t="0" r="0" b="0"/>
            <wp:wrapThrough wrapText="bothSides">
              <wp:wrapPolygon edited="0">
                <wp:start x="-1137" y="0"/>
                <wp:lineTo x="-1137" y="21176"/>
                <wp:lineTo x="21600" y="21176"/>
                <wp:lineTo x="21600" y="0"/>
                <wp:lineTo x="-1137"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5" cstate="print"/>
                    <a:stretch>
                      <a:fillRect/>
                    </a:stretch>
                  </pic:blipFill>
                  <pic:spPr>
                    <a:xfrm>
                      <a:off x="0" y="0"/>
                      <a:ext cx="361950" cy="485775"/>
                    </a:xfrm>
                    <a:prstGeom prst="rect">
                      <a:avLst/>
                    </a:prstGeom>
                  </pic:spPr>
                </pic:pic>
              </a:graphicData>
            </a:graphic>
          </wp:anchor>
        </w:drawing>
      </w:r>
      <w:r w:rsidRPr="00DB11AF">
        <w:rPr>
          <w:rFonts w:ascii="Arial" w:eastAsia="Times New Roman" w:hAnsi="Arial" w:cs="Arial"/>
          <w:b/>
          <w:bCs/>
          <w:color w:val="333333"/>
          <w:sz w:val="28"/>
          <w:szCs w:val="28"/>
        </w:rPr>
        <w:t xml:space="preserve">MI VIDA CON PROPÓSITO                      </w:t>
      </w:r>
    </w:p>
    <w:p w:rsidR="004A3B11" w:rsidRPr="00DB11AF" w:rsidRDefault="004A3B11" w:rsidP="004A3B11">
      <w:pPr>
        <w:spacing w:line="240" w:lineRule="auto"/>
        <w:ind w:left="-142"/>
        <w:jc w:val="center"/>
        <w:rPr>
          <w:rFonts w:ascii="Arial" w:eastAsia="Times New Roman" w:hAnsi="Arial" w:cs="Arial"/>
          <w:b/>
          <w:bCs/>
          <w:color w:val="333333"/>
          <w:sz w:val="28"/>
          <w:szCs w:val="28"/>
        </w:rPr>
      </w:pPr>
      <w:r w:rsidRPr="00DB11AF">
        <w:rPr>
          <w:rFonts w:ascii="Arial" w:eastAsia="Times New Roman" w:hAnsi="Arial" w:cs="Arial"/>
          <w:b/>
          <w:bCs/>
          <w:color w:val="333333"/>
          <w:sz w:val="28"/>
          <w:szCs w:val="28"/>
        </w:rPr>
        <w:t>¿Qué guía tu vida?</w:t>
      </w:r>
    </w:p>
    <w:p w:rsidR="004A3B11" w:rsidRDefault="004A3B11" w:rsidP="004A3B11">
      <w:pPr>
        <w:spacing w:after="0" w:line="240" w:lineRule="auto"/>
        <w:jc w:val="both"/>
        <w:rPr>
          <w:rFonts w:ascii="Arial" w:eastAsia="Times New Roman" w:hAnsi="Arial" w:cs="Arial"/>
          <w:bCs/>
          <w:color w:val="333333"/>
        </w:rPr>
      </w:pPr>
      <w:r w:rsidRPr="00DB11AF">
        <w:rPr>
          <w:rFonts w:ascii="Arial" w:eastAsia="Times New Roman" w:hAnsi="Arial" w:cs="Arial"/>
          <w:b/>
          <w:bCs/>
          <w:color w:val="333333"/>
          <w:sz w:val="30"/>
        </w:rPr>
        <w:t xml:space="preserve">                                                                                                           </w:t>
      </w:r>
      <w:r>
        <w:rPr>
          <w:rFonts w:ascii="Arial" w:eastAsia="Times New Roman" w:hAnsi="Arial" w:cs="Arial"/>
          <w:b/>
          <w:bCs/>
          <w:color w:val="333333"/>
          <w:sz w:val="30"/>
        </w:rPr>
        <w:t xml:space="preserve">                                     </w:t>
      </w:r>
      <w:r w:rsidRPr="004A3B11">
        <w:rPr>
          <w:rFonts w:ascii="Arial" w:eastAsia="Times New Roman" w:hAnsi="Arial" w:cs="Arial"/>
          <w:b/>
          <w:bCs/>
          <w:color w:val="333333"/>
        </w:rPr>
        <w:t>“</w:t>
      </w:r>
      <w:r w:rsidRPr="004A3B11">
        <w:rPr>
          <w:rFonts w:ascii="Arial" w:eastAsia="Times New Roman" w:hAnsi="Arial" w:cs="Arial"/>
          <w:bCs/>
          <w:i/>
          <w:color w:val="333333"/>
        </w:rPr>
        <w:t>El hombre sin propósito es como un barco sin timón, un soplo, una nada.”</w:t>
      </w:r>
      <w:r w:rsidRPr="004A3B11">
        <w:rPr>
          <w:rFonts w:ascii="Arial" w:eastAsia="Times New Roman" w:hAnsi="Arial" w:cs="Arial"/>
          <w:bCs/>
          <w:color w:val="333333"/>
        </w:rPr>
        <w:t xml:space="preserve"> Thomas Carlyle.</w:t>
      </w:r>
    </w:p>
    <w:p w:rsidR="004713E9" w:rsidRPr="004A3B11" w:rsidRDefault="004713E9" w:rsidP="004A3B11">
      <w:pPr>
        <w:spacing w:after="0" w:line="240" w:lineRule="auto"/>
        <w:jc w:val="both"/>
        <w:rPr>
          <w:rFonts w:ascii="Arial" w:eastAsia="Times New Roman" w:hAnsi="Arial" w:cs="Arial"/>
          <w:bCs/>
          <w:color w:val="333333"/>
        </w:rPr>
      </w:pPr>
    </w:p>
    <w:p w:rsidR="004A3B11" w:rsidRDefault="004A3B11" w:rsidP="004A3B11">
      <w:pPr>
        <w:spacing w:after="0" w:line="240" w:lineRule="auto"/>
        <w:jc w:val="both"/>
        <w:rPr>
          <w:rFonts w:ascii="Arial" w:eastAsia="Times New Roman" w:hAnsi="Arial" w:cs="Arial"/>
          <w:b/>
          <w:bCs/>
          <w:i/>
          <w:color w:val="333333"/>
        </w:rPr>
      </w:pPr>
      <w:r w:rsidRPr="004A3B11">
        <w:rPr>
          <w:rFonts w:ascii="Arial" w:eastAsia="Times New Roman" w:hAnsi="Arial" w:cs="Arial"/>
          <w:b/>
          <w:bCs/>
          <w:i/>
          <w:color w:val="333333"/>
        </w:rPr>
        <w:t xml:space="preserve">“Yo te instruiré, te mostraré el camino a seguir, y me ocuparé de ti constantemente” (Sal 32,8). </w:t>
      </w:r>
    </w:p>
    <w:p w:rsidR="004A3B11" w:rsidRPr="004A3B11" w:rsidRDefault="004A3B11" w:rsidP="004A3B11">
      <w:pPr>
        <w:spacing w:after="0" w:line="240" w:lineRule="auto"/>
        <w:jc w:val="both"/>
        <w:rPr>
          <w:rFonts w:ascii="Arial" w:eastAsia="Times New Roman" w:hAnsi="Arial" w:cs="Arial"/>
          <w:b/>
          <w:bCs/>
          <w:i/>
          <w:color w:val="333333"/>
        </w:rPr>
      </w:pPr>
    </w:p>
    <w:p w:rsidR="004A3B11" w:rsidRPr="004A3B11" w:rsidRDefault="004A3B11" w:rsidP="004A3B11">
      <w:pPr>
        <w:spacing w:after="0" w:line="240" w:lineRule="auto"/>
        <w:jc w:val="both"/>
        <w:rPr>
          <w:rFonts w:ascii="Arial" w:eastAsia="Times New Roman" w:hAnsi="Arial" w:cs="Arial"/>
          <w:b/>
          <w:bCs/>
          <w:color w:val="333333"/>
        </w:rPr>
      </w:pPr>
      <w:r w:rsidRPr="004A3B11">
        <w:rPr>
          <w:rFonts w:ascii="Arial" w:eastAsia="Times New Roman" w:hAnsi="Arial" w:cs="Arial"/>
          <w:bCs/>
          <w:color w:val="333333"/>
        </w:rPr>
        <w:t xml:space="preserve">Todos tenemos algo y alguien que guía nuestras vidas.                                                                                              </w:t>
      </w:r>
    </w:p>
    <w:p w:rsidR="004A3B11" w:rsidRPr="00DB11AF" w:rsidRDefault="004A3B11" w:rsidP="004A3B11">
      <w:pPr>
        <w:spacing w:after="0" w:line="240" w:lineRule="auto"/>
        <w:jc w:val="both"/>
        <w:rPr>
          <w:rFonts w:ascii="Arial" w:hAnsi="Arial" w:cs="Arial"/>
          <w:color w:val="333333"/>
          <w:sz w:val="23"/>
          <w:szCs w:val="23"/>
        </w:rPr>
      </w:pPr>
      <w:r w:rsidRPr="00DB11AF">
        <w:rPr>
          <w:rFonts w:ascii="Arial" w:hAnsi="Arial" w:cs="Arial"/>
          <w:color w:val="333333"/>
          <w:sz w:val="23"/>
          <w:szCs w:val="23"/>
        </w:rPr>
        <w:t>Los diccionarios definen el verbo “guiar” como acompañar mostrando el camino, dirigir, conducir o empujar. Sea  que acompañes a alguien, que  conduzcas un automóvil, claves algo o golpees una pelota de golf, eres tú quien acompaña, guía, empuja o mueve ese objeto en ese instante. ¿Qué es lo que guía tu vida</w:t>
      </w:r>
      <w:r w:rsidR="00905724">
        <w:rPr>
          <w:rFonts w:ascii="Arial" w:hAnsi="Arial" w:cs="Arial"/>
          <w:color w:val="333333"/>
          <w:sz w:val="23"/>
          <w:szCs w:val="23"/>
        </w:rPr>
        <w:t>?</w:t>
      </w:r>
      <w:r w:rsidRPr="00DB11AF">
        <w:rPr>
          <w:rFonts w:ascii="Arial" w:hAnsi="Arial" w:cs="Arial"/>
          <w:color w:val="333333"/>
          <w:sz w:val="23"/>
          <w:szCs w:val="23"/>
        </w:rPr>
        <w:t xml:space="preserve">               </w:t>
      </w:r>
    </w:p>
    <w:p w:rsidR="004A3B11" w:rsidRDefault="004A3B11" w:rsidP="004A3B11">
      <w:pPr>
        <w:spacing w:after="0" w:line="240" w:lineRule="auto"/>
        <w:jc w:val="both"/>
        <w:rPr>
          <w:rFonts w:ascii="Arial" w:hAnsi="Arial" w:cs="Arial"/>
          <w:color w:val="333333"/>
          <w:sz w:val="23"/>
          <w:szCs w:val="23"/>
        </w:rPr>
      </w:pPr>
      <w:r w:rsidRPr="00DB11AF">
        <w:rPr>
          <w:rFonts w:ascii="Arial" w:hAnsi="Arial" w:cs="Arial"/>
          <w:color w:val="333333"/>
          <w:sz w:val="23"/>
          <w:szCs w:val="23"/>
        </w:rPr>
        <w:t xml:space="preserve">Quizás lo que te guía en estos momentos sea un problema, un plazo o una exigencia. Puede que seas guiado por un  mal recuerdo,  temor o  una costumbre involuntaria. Hay cientos  de </w:t>
      </w:r>
      <w:r>
        <w:rPr>
          <w:rFonts w:ascii="Arial" w:hAnsi="Arial" w:cs="Arial"/>
          <w:color w:val="333333"/>
          <w:sz w:val="23"/>
          <w:szCs w:val="23"/>
        </w:rPr>
        <w:t xml:space="preserve"> circunstancias,  </w:t>
      </w:r>
      <w:r w:rsidRPr="00DB11AF">
        <w:rPr>
          <w:rFonts w:ascii="Arial" w:hAnsi="Arial" w:cs="Arial"/>
          <w:color w:val="333333"/>
          <w:sz w:val="23"/>
          <w:szCs w:val="23"/>
        </w:rPr>
        <w:t>razones y sentimientos que guían tu vida. Aquí tenemos los cinco más comunes:</w:t>
      </w:r>
    </w:p>
    <w:p w:rsidR="004A3B11" w:rsidRPr="00DB11AF" w:rsidRDefault="004A3B11" w:rsidP="004A3B11">
      <w:pPr>
        <w:spacing w:after="0" w:line="240" w:lineRule="auto"/>
        <w:jc w:val="both"/>
        <w:rPr>
          <w:rFonts w:ascii="Arial" w:hAnsi="Arial" w:cs="Arial"/>
          <w:color w:val="333333"/>
          <w:sz w:val="23"/>
          <w:szCs w:val="23"/>
        </w:rPr>
      </w:pPr>
    </w:p>
    <w:p w:rsidR="00A278C9" w:rsidRDefault="004A3B11" w:rsidP="00A278C9">
      <w:pPr>
        <w:spacing w:after="0" w:line="240" w:lineRule="auto"/>
        <w:ind w:right="-1"/>
        <w:jc w:val="both"/>
        <w:rPr>
          <w:rFonts w:ascii="Arial" w:hAnsi="Arial" w:cs="Arial"/>
          <w:color w:val="333333"/>
          <w:sz w:val="23"/>
          <w:szCs w:val="23"/>
        </w:rPr>
      </w:pPr>
      <w:r>
        <w:rPr>
          <w:rFonts w:ascii="Arial" w:hAnsi="Arial" w:cs="Arial"/>
          <w:b/>
          <w:color w:val="333333"/>
          <w:sz w:val="23"/>
          <w:szCs w:val="23"/>
        </w:rPr>
        <w:t xml:space="preserve"> A muchos </w:t>
      </w:r>
      <w:r w:rsidRPr="00DB11AF">
        <w:rPr>
          <w:rFonts w:ascii="Arial" w:hAnsi="Arial" w:cs="Arial"/>
          <w:b/>
          <w:color w:val="333333"/>
          <w:sz w:val="23"/>
          <w:szCs w:val="23"/>
        </w:rPr>
        <w:t>los guía la culpa</w:t>
      </w:r>
      <w:r w:rsidRPr="00DB11AF">
        <w:rPr>
          <w:rFonts w:ascii="Arial" w:hAnsi="Arial" w:cs="Arial"/>
          <w:color w:val="333333"/>
          <w:sz w:val="23"/>
          <w:szCs w:val="23"/>
        </w:rPr>
        <w:t>. Quienes cargan culpas</w:t>
      </w:r>
      <w:r>
        <w:rPr>
          <w:rFonts w:ascii="Arial" w:hAnsi="Arial" w:cs="Arial"/>
          <w:color w:val="333333"/>
          <w:sz w:val="23"/>
          <w:szCs w:val="23"/>
        </w:rPr>
        <w:t xml:space="preserve"> </w:t>
      </w:r>
      <w:r w:rsidRPr="00DB11AF">
        <w:rPr>
          <w:rFonts w:ascii="Arial" w:hAnsi="Arial" w:cs="Arial"/>
          <w:color w:val="333333"/>
          <w:sz w:val="23"/>
          <w:szCs w:val="23"/>
        </w:rPr>
        <w:t>son controlados por recuerdo</w:t>
      </w:r>
      <w:r>
        <w:rPr>
          <w:rFonts w:ascii="Arial" w:hAnsi="Arial" w:cs="Arial"/>
          <w:color w:val="333333"/>
          <w:sz w:val="23"/>
          <w:szCs w:val="23"/>
        </w:rPr>
        <w:t xml:space="preserve">s.  </w:t>
      </w:r>
      <w:r w:rsidRPr="00DB11AF">
        <w:rPr>
          <w:rFonts w:ascii="Arial" w:hAnsi="Arial" w:cs="Arial"/>
          <w:color w:val="333333"/>
          <w:sz w:val="23"/>
          <w:szCs w:val="23"/>
        </w:rPr>
        <w:t xml:space="preserve">Permiten que  su  futuro  sea  controlado   por  su  pasado. </w:t>
      </w:r>
      <w:r>
        <w:rPr>
          <w:rFonts w:ascii="Arial" w:hAnsi="Arial" w:cs="Arial"/>
          <w:color w:val="333333"/>
          <w:sz w:val="23"/>
          <w:szCs w:val="23"/>
        </w:rPr>
        <w:t xml:space="preserve"> </w:t>
      </w:r>
      <w:r w:rsidRPr="00DB11AF">
        <w:rPr>
          <w:rFonts w:ascii="Arial" w:hAnsi="Arial" w:cs="Arial"/>
          <w:color w:val="333333"/>
          <w:sz w:val="23"/>
          <w:szCs w:val="23"/>
        </w:rPr>
        <w:t xml:space="preserve"> Si</w:t>
      </w:r>
      <w:r>
        <w:rPr>
          <w:rFonts w:ascii="Arial" w:hAnsi="Arial" w:cs="Arial"/>
          <w:color w:val="333333"/>
          <w:sz w:val="23"/>
          <w:szCs w:val="23"/>
        </w:rPr>
        <w:t>n</w:t>
      </w:r>
      <w:r w:rsidRPr="00DB11AF">
        <w:rPr>
          <w:rFonts w:ascii="Arial" w:hAnsi="Arial" w:cs="Arial"/>
          <w:color w:val="333333"/>
          <w:sz w:val="23"/>
          <w:szCs w:val="23"/>
        </w:rPr>
        <w:t xml:space="preserve">  darse cuenta, se  castigan  a  sí  mismos,  saboteando  sus   propios  logros.  Cuando  Caín  pecó, su  culpa  lo  separó de la  presencia de Dios, y el Señor le </w:t>
      </w:r>
      <w:r>
        <w:rPr>
          <w:rFonts w:ascii="Arial" w:hAnsi="Arial" w:cs="Arial"/>
          <w:color w:val="333333"/>
          <w:sz w:val="23"/>
          <w:szCs w:val="23"/>
        </w:rPr>
        <w:t>dijo</w:t>
      </w:r>
      <w:r w:rsidRPr="004A3B11">
        <w:rPr>
          <w:rFonts w:ascii="Arial" w:hAnsi="Arial" w:cs="Arial"/>
          <w:i/>
          <w:color w:val="333333"/>
          <w:sz w:val="23"/>
          <w:szCs w:val="23"/>
        </w:rPr>
        <w:t xml:space="preserve">:”…vagabundo y errante serás en la tierra…” (Gn 4,12).                                                                </w:t>
      </w:r>
      <w:r w:rsidR="00A278C9" w:rsidRPr="00A278C9">
        <w:rPr>
          <w:rFonts w:ascii="Arial" w:hAnsi="Arial" w:cs="Arial"/>
          <w:color w:val="333333"/>
          <w:sz w:val="23"/>
          <w:szCs w:val="23"/>
        </w:rPr>
        <w:t xml:space="preserve">Así es como mucha gente </w:t>
      </w:r>
      <w:r w:rsidR="00A278C9">
        <w:rPr>
          <w:rFonts w:ascii="Arial" w:hAnsi="Arial" w:cs="Arial"/>
          <w:color w:val="333333"/>
          <w:sz w:val="23"/>
          <w:szCs w:val="23"/>
        </w:rPr>
        <w:t>camina, errante y sin rumbo; no tiene a Dios.</w:t>
      </w:r>
    </w:p>
    <w:p w:rsidR="004A3B11" w:rsidRDefault="004A3B11" w:rsidP="00A278C9">
      <w:pPr>
        <w:spacing w:after="0" w:line="240" w:lineRule="auto"/>
        <w:ind w:right="-1"/>
        <w:jc w:val="both"/>
        <w:rPr>
          <w:rFonts w:ascii="Arial" w:hAnsi="Arial" w:cs="Arial"/>
          <w:color w:val="333333"/>
          <w:sz w:val="23"/>
          <w:szCs w:val="23"/>
        </w:rPr>
      </w:pPr>
      <w:r w:rsidRPr="00A278C9">
        <w:rPr>
          <w:rFonts w:ascii="Arial" w:hAnsi="Arial" w:cs="Arial"/>
          <w:color w:val="333333"/>
          <w:sz w:val="23"/>
          <w:szCs w:val="23"/>
        </w:rPr>
        <w:t>Somos  el  resultado  de  nuestro  pasado, pero  no  tenemos que ser</w:t>
      </w:r>
      <w:r w:rsidRPr="00DB11AF">
        <w:rPr>
          <w:rFonts w:ascii="Arial" w:hAnsi="Arial" w:cs="Arial"/>
          <w:color w:val="333333"/>
          <w:sz w:val="23"/>
          <w:szCs w:val="23"/>
        </w:rPr>
        <w:t xml:space="preserve"> prisioneros del mismo. </w:t>
      </w:r>
      <w:r>
        <w:rPr>
          <w:rFonts w:ascii="Arial" w:hAnsi="Arial" w:cs="Arial"/>
          <w:color w:val="333333"/>
          <w:sz w:val="23"/>
          <w:szCs w:val="23"/>
        </w:rPr>
        <w:t>El propósito del Señor</w:t>
      </w:r>
      <w:r w:rsidRPr="00DB11AF">
        <w:rPr>
          <w:rFonts w:ascii="Arial" w:hAnsi="Arial" w:cs="Arial"/>
          <w:color w:val="333333"/>
          <w:sz w:val="23"/>
          <w:szCs w:val="23"/>
        </w:rPr>
        <w:t xml:space="preserve"> no está sujeto </w:t>
      </w:r>
      <w:r w:rsidR="00905724">
        <w:rPr>
          <w:rFonts w:ascii="Arial" w:hAnsi="Arial" w:cs="Arial"/>
          <w:color w:val="333333"/>
          <w:sz w:val="23"/>
          <w:szCs w:val="23"/>
        </w:rPr>
        <w:t xml:space="preserve">a tu pasado. Él, que convirtió a </w:t>
      </w:r>
      <w:r w:rsidRPr="00DB11AF">
        <w:rPr>
          <w:rFonts w:ascii="Arial" w:hAnsi="Arial" w:cs="Arial"/>
          <w:color w:val="333333"/>
          <w:sz w:val="23"/>
          <w:szCs w:val="23"/>
        </w:rPr>
        <w:t xml:space="preserve">Moisés </w:t>
      </w:r>
      <w:r>
        <w:rPr>
          <w:rFonts w:ascii="Arial" w:hAnsi="Arial" w:cs="Arial"/>
          <w:color w:val="333333"/>
          <w:sz w:val="23"/>
          <w:szCs w:val="23"/>
        </w:rPr>
        <w:t xml:space="preserve"> </w:t>
      </w:r>
      <w:r w:rsidRPr="00DB11AF">
        <w:rPr>
          <w:rFonts w:ascii="Arial" w:hAnsi="Arial" w:cs="Arial"/>
          <w:color w:val="333333"/>
          <w:sz w:val="23"/>
          <w:szCs w:val="23"/>
        </w:rPr>
        <w:t>en</w:t>
      </w:r>
      <w:r>
        <w:rPr>
          <w:rFonts w:ascii="Arial" w:hAnsi="Arial" w:cs="Arial"/>
          <w:color w:val="333333"/>
          <w:sz w:val="23"/>
          <w:szCs w:val="23"/>
        </w:rPr>
        <w:t xml:space="preserve"> </w:t>
      </w:r>
      <w:r w:rsidRPr="00DB11AF">
        <w:rPr>
          <w:rFonts w:ascii="Arial" w:hAnsi="Arial" w:cs="Arial"/>
          <w:color w:val="333333"/>
          <w:sz w:val="23"/>
          <w:szCs w:val="23"/>
        </w:rPr>
        <w:t xml:space="preserve"> un líder y a Gedeón en un héroe valiente, también  puede  hacer </w:t>
      </w:r>
      <w:r>
        <w:rPr>
          <w:rFonts w:ascii="Arial" w:hAnsi="Arial" w:cs="Arial"/>
          <w:color w:val="333333"/>
          <w:sz w:val="23"/>
          <w:szCs w:val="23"/>
        </w:rPr>
        <w:t xml:space="preserve"> </w:t>
      </w:r>
      <w:r w:rsidRPr="00DB11AF">
        <w:rPr>
          <w:rFonts w:ascii="Arial" w:hAnsi="Arial" w:cs="Arial"/>
          <w:color w:val="333333"/>
          <w:sz w:val="23"/>
          <w:szCs w:val="23"/>
        </w:rPr>
        <w:t>de</w:t>
      </w:r>
      <w:r>
        <w:rPr>
          <w:rFonts w:ascii="Arial" w:hAnsi="Arial" w:cs="Arial"/>
          <w:color w:val="333333"/>
          <w:sz w:val="23"/>
          <w:szCs w:val="23"/>
        </w:rPr>
        <w:t xml:space="preserve"> </w:t>
      </w:r>
      <w:r w:rsidRPr="00DB11AF">
        <w:rPr>
          <w:rFonts w:ascii="Arial" w:hAnsi="Arial" w:cs="Arial"/>
          <w:color w:val="333333"/>
          <w:sz w:val="23"/>
          <w:szCs w:val="23"/>
        </w:rPr>
        <w:t xml:space="preserve"> ti </w:t>
      </w:r>
      <w:r>
        <w:rPr>
          <w:rFonts w:ascii="Arial" w:hAnsi="Arial" w:cs="Arial"/>
          <w:color w:val="333333"/>
          <w:sz w:val="23"/>
          <w:szCs w:val="23"/>
        </w:rPr>
        <w:t xml:space="preserve"> </w:t>
      </w:r>
      <w:r w:rsidRPr="00DB11AF">
        <w:rPr>
          <w:rFonts w:ascii="Arial" w:hAnsi="Arial" w:cs="Arial"/>
          <w:color w:val="333333"/>
          <w:sz w:val="23"/>
          <w:szCs w:val="23"/>
        </w:rPr>
        <w:t xml:space="preserve">una </w:t>
      </w:r>
      <w:r>
        <w:rPr>
          <w:rFonts w:ascii="Arial" w:hAnsi="Arial" w:cs="Arial"/>
          <w:color w:val="333333"/>
          <w:sz w:val="23"/>
          <w:szCs w:val="23"/>
        </w:rPr>
        <w:t xml:space="preserve"> </w:t>
      </w:r>
      <w:r w:rsidRPr="00DB11AF">
        <w:rPr>
          <w:rFonts w:ascii="Arial" w:hAnsi="Arial" w:cs="Arial"/>
          <w:color w:val="333333"/>
          <w:sz w:val="23"/>
          <w:szCs w:val="23"/>
        </w:rPr>
        <w:t xml:space="preserve">persona sin </w:t>
      </w:r>
      <w:r>
        <w:rPr>
          <w:rFonts w:ascii="Arial" w:hAnsi="Arial" w:cs="Arial"/>
          <w:color w:val="333333"/>
          <w:sz w:val="23"/>
          <w:szCs w:val="23"/>
        </w:rPr>
        <w:t xml:space="preserve"> </w:t>
      </w:r>
      <w:r w:rsidRPr="00DB11AF">
        <w:rPr>
          <w:rFonts w:ascii="Arial" w:hAnsi="Arial" w:cs="Arial"/>
          <w:color w:val="333333"/>
          <w:sz w:val="23"/>
          <w:szCs w:val="23"/>
        </w:rPr>
        <w:t xml:space="preserve">culpas. </w:t>
      </w:r>
      <w:r>
        <w:rPr>
          <w:rFonts w:ascii="Arial" w:hAnsi="Arial" w:cs="Arial"/>
          <w:color w:val="333333"/>
          <w:sz w:val="23"/>
          <w:szCs w:val="23"/>
        </w:rPr>
        <w:t xml:space="preserve"> </w:t>
      </w:r>
      <w:r w:rsidRPr="00DB11AF">
        <w:rPr>
          <w:rFonts w:ascii="Arial" w:hAnsi="Arial" w:cs="Arial"/>
          <w:color w:val="333333"/>
          <w:sz w:val="23"/>
          <w:szCs w:val="23"/>
        </w:rPr>
        <w:t xml:space="preserve">Dios te quiere feliz y te dice: </w:t>
      </w:r>
      <w:r w:rsidRPr="00BE3C82">
        <w:rPr>
          <w:rFonts w:ascii="Arial" w:hAnsi="Arial" w:cs="Arial"/>
          <w:i/>
          <w:color w:val="333333"/>
          <w:sz w:val="23"/>
          <w:szCs w:val="23"/>
        </w:rPr>
        <w:t>“¡Dichoso el que es perdonado de su culpa, y le queda cubierto su pecado!”</w:t>
      </w:r>
      <w:r w:rsidR="00905724">
        <w:rPr>
          <w:rFonts w:ascii="Arial" w:hAnsi="Arial" w:cs="Arial"/>
          <w:i/>
          <w:color w:val="333333"/>
          <w:sz w:val="23"/>
          <w:szCs w:val="23"/>
        </w:rPr>
        <w:t xml:space="preserve"> </w:t>
      </w:r>
      <w:r w:rsidRPr="00BE3C82">
        <w:rPr>
          <w:rFonts w:ascii="Arial" w:hAnsi="Arial" w:cs="Arial"/>
          <w:i/>
          <w:color w:val="333333"/>
          <w:sz w:val="23"/>
          <w:szCs w:val="23"/>
        </w:rPr>
        <w:t xml:space="preserve">(Sal </w:t>
      </w:r>
      <w:r w:rsidRPr="004A3B11">
        <w:rPr>
          <w:rFonts w:ascii="Arial" w:hAnsi="Arial" w:cs="Arial"/>
          <w:i/>
          <w:color w:val="333333"/>
          <w:sz w:val="23"/>
          <w:szCs w:val="23"/>
        </w:rPr>
        <w:t>32,1).</w:t>
      </w:r>
      <w:r w:rsidRPr="00DB11AF">
        <w:rPr>
          <w:rFonts w:ascii="Arial" w:hAnsi="Arial" w:cs="Arial"/>
          <w:color w:val="333333"/>
          <w:sz w:val="23"/>
          <w:szCs w:val="23"/>
        </w:rPr>
        <w:t xml:space="preserve">  Sí</w:t>
      </w:r>
      <w:r>
        <w:rPr>
          <w:rFonts w:ascii="Arial" w:hAnsi="Arial" w:cs="Arial"/>
          <w:color w:val="333333"/>
          <w:sz w:val="23"/>
          <w:szCs w:val="23"/>
        </w:rPr>
        <w:t>,</w:t>
      </w:r>
      <w:r w:rsidRPr="00DB11AF">
        <w:rPr>
          <w:rFonts w:ascii="Arial" w:hAnsi="Arial" w:cs="Arial"/>
          <w:color w:val="333333"/>
          <w:sz w:val="23"/>
          <w:szCs w:val="23"/>
        </w:rPr>
        <w:t xml:space="preserve"> dichoso el que va al Sacramento del Perdón y se libera de su falta.</w:t>
      </w:r>
    </w:p>
    <w:p w:rsidR="004A3B11" w:rsidRPr="00DB11AF" w:rsidRDefault="004A3B11" w:rsidP="004A3B11">
      <w:pPr>
        <w:spacing w:after="0"/>
        <w:ind w:right="-1"/>
        <w:rPr>
          <w:rFonts w:ascii="Arial" w:hAnsi="Arial" w:cs="Arial"/>
          <w:color w:val="333333"/>
          <w:sz w:val="23"/>
          <w:szCs w:val="23"/>
        </w:rPr>
      </w:pPr>
    </w:p>
    <w:p w:rsidR="004A3B11" w:rsidRPr="00DB11AF" w:rsidRDefault="004A3B11" w:rsidP="002513D8">
      <w:pPr>
        <w:spacing w:line="240" w:lineRule="auto"/>
        <w:rPr>
          <w:rFonts w:ascii="Arial" w:hAnsi="Arial" w:cs="Arial"/>
          <w:color w:val="333333"/>
          <w:sz w:val="23"/>
          <w:szCs w:val="23"/>
        </w:rPr>
      </w:pPr>
      <w:r w:rsidRPr="00DB11AF">
        <w:rPr>
          <w:rFonts w:ascii="Arial" w:hAnsi="Arial" w:cs="Arial"/>
          <w:color w:val="333333"/>
          <w:sz w:val="23"/>
          <w:szCs w:val="23"/>
        </w:rPr>
        <w:t xml:space="preserve"> </w:t>
      </w:r>
      <w:r w:rsidRPr="00DB11AF">
        <w:rPr>
          <w:rFonts w:ascii="Arial" w:hAnsi="Arial" w:cs="Arial"/>
          <w:b/>
          <w:color w:val="333333"/>
          <w:sz w:val="23"/>
          <w:szCs w:val="23"/>
        </w:rPr>
        <w:t>A muchos los guía la ira y el resentimiento.</w:t>
      </w:r>
      <w:r w:rsidRPr="00DB11AF">
        <w:rPr>
          <w:rFonts w:ascii="Arial" w:hAnsi="Arial" w:cs="Arial"/>
          <w:color w:val="333333"/>
          <w:sz w:val="23"/>
          <w:szCs w:val="23"/>
        </w:rPr>
        <w:t xml:space="preserve"> </w:t>
      </w:r>
      <w:r>
        <w:rPr>
          <w:rFonts w:ascii="Arial" w:hAnsi="Arial" w:cs="Arial"/>
          <w:color w:val="333333"/>
          <w:sz w:val="23"/>
          <w:szCs w:val="23"/>
        </w:rPr>
        <w:t xml:space="preserve"> </w:t>
      </w:r>
      <w:r w:rsidRPr="00DB11AF">
        <w:rPr>
          <w:rFonts w:ascii="Arial" w:hAnsi="Arial" w:cs="Arial"/>
          <w:color w:val="333333"/>
          <w:sz w:val="23"/>
          <w:szCs w:val="23"/>
        </w:rPr>
        <w:t xml:space="preserve">Se aferran a </w:t>
      </w:r>
      <w:r>
        <w:rPr>
          <w:rFonts w:ascii="Arial" w:hAnsi="Arial" w:cs="Arial"/>
          <w:color w:val="333333"/>
          <w:sz w:val="23"/>
          <w:szCs w:val="23"/>
        </w:rPr>
        <w:t xml:space="preserve"> </w:t>
      </w:r>
      <w:r w:rsidRPr="00DB11AF">
        <w:rPr>
          <w:rFonts w:ascii="Arial" w:hAnsi="Arial" w:cs="Arial"/>
          <w:color w:val="333333"/>
          <w:sz w:val="23"/>
          <w:szCs w:val="23"/>
        </w:rPr>
        <w:t xml:space="preserve">heridas que nunca logran superar. En vez de sacarse el dolor por medio del perdón, lo repiten una y </w:t>
      </w:r>
      <w:r>
        <w:rPr>
          <w:rFonts w:ascii="Arial" w:hAnsi="Arial" w:cs="Arial"/>
          <w:color w:val="333333"/>
          <w:sz w:val="23"/>
          <w:szCs w:val="23"/>
        </w:rPr>
        <w:t xml:space="preserve"> </w:t>
      </w:r>
      <w:r w:rsidRPr="00DB11AF">
        <w:rPr>
          <w:rFonts w:ascii="Arial" w:hAnsi="Arial" w:cs="Arial"/>
          <w:color w:val="333333"/>
          <w:sz w:val="23"/>
          <w:szCs w:val="23"/>
        </w:rPr>
        <w:t>otra</w:t>
      </w:r>
      <w:r>
        <w:rPr>
          <w:rFonts w:ascii="Arial" w:hAnsi="Arial" w:cs="Arial"/>
          <w:color w:val="333333"/>
          <w:sz w:val="23"/>
          <w:szCs w:val="23"/>
        </w:rPr>
        <w:t xml:space="preserve"> </w:t>
      </w:r>
      <w:r w:rsidRPr="00DB11AF">
        <w:rPr>
          <w:rFonts w:ascii="Arial" w:hAnsi="Arial" w:cs="Arial"/>
          <w:color w:val="333333"/>
          <w:sz w:val="23"/>
          <w:szCs w:val="23"/>
        </w:rPr>
        <w:t xml:space="preserve"> vez</w:t>
      </w:r>
      <w:r>
        <w:rPr>
          <w:rFonts w:ascii="Arial" w:hAnsi="Arial" w:cs="Arial"/>
          <w:color w:val="333333"/>
          <w:sz w:val="23"/>
          <w:szCs w:val="23"/>
        </w:rPr>
        <w:t xml:space="preserve"> </w:t>
      </w:r>
      <w:r w:rsidRPr="00DB11AF">
        <w:rPr>
          <w:rFonts w:ascii="Arial" w:hAnsi="Arial" w:cs="Arial"/>
          <w:color w:val="333333"/>
          <w:sz w:val="23"/>
          <w:szCs w:val="23"/>
        </w:rPr>
        <w:t xml:space="preserve"> en sus mentes. Los que viven motivados por el resentimiento se “enclaustran” e interiorizan su i</w:t>
      </w:r>
      <w:r w:rsidR="002513D8">
        <w:rPr>
          <w:rFonts w:ascii="Arial" w:hAnsi="Arial" w:cs="Arial"/>
          <w:color w:val="333333"/>
          <w:sz w:val="23"/>
          <w:szCs w:val="23"/>
        </w:rPr>
        <w:t>ra; otros “estallan” y explotan ante los demás. Ambas reacciones son dañinas e inútiles.</w:t>
      </w:r>
      <w:r w:rsidRPr="00DB11AF">
        <w:rPr>
          <w:rFonts w:ascii="Arial" w:hAnsi="Arial" w:cs="Arial"/>
          <w:color w:val="333333"/>
          <w:sz w:val="23"/>
          <w:szCs w:val="23"/>
        </w:rPr>
        <w:br/>
        <w:t>El resentimiento siempre te daña más a ti que a la persona con la que estás resentido. Mientras la persona que te ofendió quizás olvide la ofensa y siga su vida, tú continúas en ella.</w:t>
      </w:r>
      <w:r w:rsidRPr="00DB11AF">
        <w:rPr>
          <w:rFonts w:ascii="Arial" w:hAnsi="Arial" w:cs="Arial"/>
          <w:color w:val="333333"/>
          <w:sz w:val="23"/>
          <w:szCs w:val="23"/>
        </w:rPr>
        <w:br/>
        <w:t>Te estás haciendo daño a ti mismo con tu amargura. Por tu propio bien, aprende de todo e</w:t>
      </w:r>
      <w:r>
        <w:rPr>
          <w:rFonts w:ascii="Arial" w:hAnsi="Arial" w:cs="Arial"/>
          <w:color w:val="333333"/>
          <w:sz w:val="23"/>
          <w:szCs w:val="23"/>
        </w:rPr>
        <w:t>so y</w:t>
      </w:r>
      <w:r w:rsidR="00A278C9">
        <w:rPr>
          <w:rFonts w:ascii="Arial" w:hAnsi="Arial" w:cs="Arial"/>
          <w:color w:val="333333"/>
          <w:sz w:val="23"/>
          <w:szCs w:val="23"/>
        </w:rPr>
        <w:t xml:space="preserve"> </w:t>
      </w:r>
      <w:r>
        <w:rPr>
          <w:rFonts w:ascii="Arial" w:hAnsi="Arial" w:cs="Arial"/>
          <w:color w:val="333333"/>
          <w:sz w:val="23"/>
          <w:szCs w:val="23"/>
        </w:rPr>
        <w:t xml:space="preserve">libérate. </w:t>
      </w:r>
      <w:r w:rsidRPr="00DB11AF">
        <w:rPr>
          <w:rFonts w:ascii="Arial" w:hAnsi="Arial" w:cs="Arial"/>
          <w:color w:val="333333"/>
          <w:sz w:val="23"/>
          <w:szCs w:val="23"/>
        </w:rPr>
        <w:t>La Biblia dice</w:t>
      </w:r>
      <w:r w:rsidRPr="00BE3C82">
        <w:rPr>
          <w:rFonts w:ascii="Arial" w:hAnsi="Arial" w:cs="Arial"/>
          <w:i/>
          <w:color w:val="333333"/>
          <w:sz w:val="23"/>
          <w:szCs w:val="23"/>
        </w:rPr>
        <w:t>: “Porque la rabia mata al necio y la pasión hace morir al imprudente” (Job</w:t>
      </w:r>
      <w:r w:rsidRPr="00DB11AF">
        <w:rPr>
          <w:rFonts w:ascii="Arial" w:hAnsi="Arial" w:cs="Arial"/>
          <w:color w:val="333333"/>
          <w:sz w:val="23"/>
          <w:szCs w:val="23"/>
        </w:rPr>
        <w:t xml:space="preserve"> </w:t>
      </w:r>
      <w:r w:rsidRPr="004A3B11">
        <w:rPr>
          <w:rFonts w:ascii="Arial" w:hAnsi="Arial" w:cs="Arial"/>
          <w:i/>
          <w:color w:val="333333"/>
          <w:sz w:val="23"/>
          <w:szCs w:val="23"/>
        </w:rPr>
        <w:t>5,2).</w:t>
      </w:r>
      <w:r w:rsidRPr="00DB11AF">
        <w:rPr>
          <w:rFonts w:ascii="Arial" w:hAnsi="Arial" w:cs="Arial"/>
          <w:color w:val="333333"/>
          <w:sz w:val="23"/>
          <w:szCs w:val="23"/>
        </w:rPr>
        <w:t xml:space="preserve">  Entregarse a la amargura o a la pasión es una necedad que lleva a la muerte. </w:t>
      </w:r>
    </w:p>
    <w:p w:rsidR="004A3B11" w:rsidRDefault="004A3B11" w:rsidP="002513D8">
      <w:pPr>
        <w:spacing w:line="240" w:lineRule="auto"/>
        <w:jc w:val="both"/>
        <w:rPr>
          <w:rFonts w:ascii="Arial" w:hAnsi="Arial" w:cs="Arial"/>
          <w:color w:val="333333"/>
          <w:sz w:val="23"/>
          <w:szCs w:val="23"/>
        </w:rPr>
      </w:pPr>
      <w:r w:rsidRPr="00DB11AF">
        <w:rPr>
          <w:rFonts w:ascii="Arial" w:hAnsi="Arial" w:cs="Arial"/>
          <w:color w:val="333333"/>
          <w:sz w:val="23"/>
          <w:szCs w:val="23"/>
        </w:rPr>
        <w:t xml:space="preserve"> </w:t>
      </w:r>
      <w:r w:rsidRPr="00DB11AF">
        <w:rPr>
          <w:rFonts w:ascii="Arial" w:hAnsi="Arial" w:cs="Arial"/>
          <w:b/>
          <w:color w:val="333333"/>
          <w:sz w:val="23"/>
          <w:szCs w:val="23"/>
        </w:rPr>
        <w:t>A muchos los guía el temor.</w:t>
      </w:r>
      <w:r w:rsidRPr="00DB11AF">
        <w:rPr>
          <w:rFonts w:ascii="Arial" w:hAnsi="Arial" w:cs="Arial"/>
          <w:color w:val="333333"/>
          <w:sz w:val="23"/>
          <w:szCs w:val="23"/>
        </w:rPr>
        <w:t xml:space="preserve"> Sus temores pueden ser el resultado de una experiencia traumática, de falsas expectativas, de haber sido criados en un hogar de disciplina rígida o incluso de una predisposición genética. Cualquiera que fuere la causa, las personas condicionadas por el temor pierden oportunidades porque temen aventurarse a emprender algo.</w:t>
      </w:r>
      <w:r>
        <w:rPr>
          <w:rFonts w:ascii="Arial" w:hAnsi="Arial" w:cs="Arial"/>
          <w:color w:val="333333"/>
          <w:sz w:val="23"/>
          <w:szCs w:val="23"/>
        </w:rPr>
        <w:t xml:space="preserve">                                                   Van a lo seguro, evitando riesgos y tratado de mantener el </w:t>
      </w:r>
      <w:r w:rsidRPr="00A278C9">
        <w:rPr>
          <w:rFonts w:ascii="Arial" w:hAnsi="Arial" w:cs="Arial"/>
          <w:i/>
          <w:color w:val="333333"/>
          <w:sz w:val="23"/>
          <w:szCs w:val="23"/>
        </w:rPr>
        <w:t>statu</w:t>
      </w:r>
      <w:r w:rsidR="00A278C9" w:rsidRPr="00A278C9">
        <w:rPr>
          <w:rFonts w:ascii="Arial" w:hAnsi="Arial" w:cs="Arial"/>
          <w:i/>
          <w:color w:val="333333"/>
          <w:sz w:val="23"/>
          <w:szCs w:val="23"/>
        </w:rPr>
        <w:t>s</w:t>
      </w:r>
      <w:r w:rsidRPr="00A278C9">
        <w:rPr>
          <w:rFonts w:ascii="Arial" w:hAnsi="Arial" w:cs="Arial"/>
          <w:i/>
          <w:color w:val="333333"/>
          <w:sz w:val="23"/>
          <w:szCs w:val="23"/>
        </w:rPr>
        <w:t xml:space="preserve"> quo</w:t>
      </w:r>
      <w:r>
        <w:rPr>
          <w:rFonts w:ascii="Arial" w:hAnsi="Arial" w:cs="Arial"/>
          <w:color w:val="333333"/>
          <w:sz w:val="23"/>
          <w:szCs w:val="23"/>
        </w:rPr>
        <w:t>.</w:t>
      </w:r>
    </w:p>
    <w:p w:rsidR="004A3B11" w:rsidRDefault="004A3B11" w:rsidP="002513D8">
      <w:pPr>
        <w:spacing w:line="240" w:lineRule="auto"/>
        <w:jc w:val="both"/>
        <w:rPr>
          <w:rFonts w:ascii="Arial" w:hAnsi="Arial" w:cs="Arial"/>
          <w:i/>
          <w:color w:val="333333"/>
          <w:sz w:val="23"/>
          <w:szCs w:val="23"/>
        </w:rPr>
      </w:pPr>
      <w:r w:rsidRPr="00DB11AF">
        <w:rPr>
          <w:rFonts w:ascii="Arial" w:hAnsi="Arial" w:cs="Arial"/>
          <w:color w:val="333333"/>
          <w:sz w:val="23"/>
          <w:szCs w:val="23"/>
        </w:rPr>
        <w:t xml:space="preserve"> El temor es un tipo de cárcel que tú mismo te impones, impidiéndote llegar a  ser  lo  que Dios desea que seas. Debes reaccionar contra eso con las armas de la fe y el amor.  La  Palabra  nos dice: </w:t>
      </w:r>
      <w:r w:rsidRPr="00792407">
        <w:rPr>
          <w:rFonts w:ascii="Arial" w:hAnsi="Arial" w:cs="Arial"/>
          <w:i/>
          <w:color w:val="333333"/>
          <w:sz w:val="23"/>
          <w:szCs w:val="23"/>
        </w:rPr>
        <w:t>“En el amor no hay lugar para el temor. Al contrario, el amor destierra  el temor, porque  el temor supone castigo, y el que teme no ha logrado perfección en el amor” (1 Jn 4,18).</w:t>
      </w:r>
    </w:p>
    <w:p w:rsidR="004A3B11" w:rsidRDefault="004A3B11" w:rsidP="002513D8">
      <w:pPr>
        <w:spacing w:line="240" w:lineRule="auto"/>
        <w:jc w:val="both"/>
        <w:rPr>
          <w:rFonts w:ascii="Arial" w:hAnsi="Arial" w:cs="Arial"/>
          <w:i/>
          <w:color w:val="333333"/>
          <w:sz w:val="23"/>
          <w:szCs w:val="23"/>
        </w:rPr>
      </w:pPr>
    </w:p>
    <w:p w:rsidR="004A3B11" w:rsidRPr="00792407" w:rsidRDefault="004A3B11" w:rsidP="004A3B11">
      <w:pPr>
        <w:spacing w:line="240" w:lineRule="auto"/>
        <w:jc w:val="both"/>
        <w:rPr>
          <w:rFonts w:ascii="Arial" w:hAnsi="Arial" w:cs="Arial"/>
          <w:i/>
          <w:color w:val="333333"/>
          <w:sz w:val="23"/>
          <w:szCs w:val="23"/>
        </w:rPr>
      </w:pPr>
    </w:p>
    <w:p w:rsidR="004A3B11" w:rsidRDefault="004A3B11" w:rsidP="004A3B11">
      <w:pPr>
        <w:jc w:val="both"/>
        <w:rPr>
          <w:rFonts w:ascii="Arial" w:hAnsi="Arial" w:cs="Arial"/>
          <w:b/>
          <w:color w:val="333333"/>
          <w:sz w:val="23"/>
          <w:szCs w:val="23"/>
        </w:rPr>
      </w:pPr>
    </w:p>
    <w:p w:rsidR="004A3B11" w:rsidRDefault="004A3B11" w:rsidP="004A3B11">
      <w:pPr>
        <w:spacing w:after="0"/>
        <w:jc w:val="both"/>
        <w:rPr>
          <w:rFonts w:ascii="Arial" w:hAnsi="Arial" w:cs="Arial"/>
          <w:b/>
          <w:color w:val="333333"/>
          <w:sz w:val="23"/>
          <w:szCs w:val="23"/>
        </w:rPr>
      </w:pPr>
    </w:p>
    <w:p w:rsidR="00DC647F" w:rsidRDefault="004A3B11" w:rsidP="00DC647F">
      <w:pPr>
        <w:spacing w:after="0" w:line="240" w:lineRule="auto"/>
        <w:rPr>
          <w:rFonts w:ascii="Arial" w:hAnsi="Arial" w:cs="Arial"/>
          <w:color w:val="333333"/>
        </w:rPr>
      </w:pPr>
      <w:r w:rsidRPr="004A3B11">
        <w:rPr>
          <w:rFonts w:ascii="Arial" w:hAnsi="Arial" w:cs="Arial"/>
          <w:b/>
          <w:color w:val="333333"/>
        </w:rPr>
        <w:t>A muchos los guía el materialismo.</w:t>
      </w:r>
      <w:r w:rsidRPr="004A3B11">
        <w:rPr>
          <w:rFonts w:ascii="Arial" w:hAnsi="Arial" w:cs="Arial"/>
          <w:color w:val="333333"/>
        </w:rPr>
        <w:t xml:space="preserve"> El deseo de adquirir se convierte en la meta principal de sus vidas. E</w:t>
      </w:r>
      <w:r w:rsidR="00A278C9">
        <w:rPr>
          <w:rFonts w:ascii="Arial" w:hAnsi="Arial" w:cs="Arial"/>
          <w:color w:val="333333"/>
        </w:rPr>
        <w:t>ste deseo de querer siempre más</w:t>
      </w:r>
      <w:r w:rsidRPr="004A3B11">
        <w:rPr>
          <w:rFonts w:ascii="Arial" w:hAnsi="Arial" w:cs="Arial"/>
          <w:color w:val="333333"/>
        </w:rPr>
        <w:t xml:space="preserve"> se basa en la idea equivocada de que cuanto más tengas serás más feliz, más importante y vivirás más seguro; pero los tres conceptos son erróneos. Las posesiones sólo proveen felicidad temporal. Como las cosas no cambian, tarde o temprano nos aburrimos de ellas, entonces queremos otras nuevas, más grandes y más modernas. No deja de ser </w:t>
      </w:r>
    </w:p>
    <w:p w:rsidR="004A3B11" w:rsidRDefault="00DC647F" w:rsidP="00DC647F">
      <w:pPr>
        <w:spacing w:after="0" w:line="240" w:lineRule="auto"/>
        <w:rPr>
          <w:rFonts w:ascii="Arial" w:hAnsi="Arial" w:cs="Arial"/>
          <w:i/>
          <w:color w:val="333333"/>
        </w:rPr>
      </w:pPr>
      <w:r>
        <w:rPr>
          <w:rFonts w:ascii="Arial" w:hAnsi="Arial" w:cs="Arial"/>
          <w:color w:val="333333"/>
        </w:rPr>
        <w:t xml:space="preserve">un mito eso de que “Cuanto más tengo, más importante soy”. </w:t>
      </w:r>
      <w:r w:rsidR="004A3B11" w:rsidRPr="004A3B11">
        <w:rPr>
          <w:rFonts w:ascii="Arial" w:hAnsi="Arial" w:cs="Arial"/>
          <w:color w:val="333333"/>
        </w:rPr>
        <w:t xml:space="preserve">                                                                                                       </w:t>
      </w:r>
      <w:r w:rsidR="00A278C9">
        <w:rPr>
          <w:rFonts w:ascii="Arial" w:hAnsi="Arial" w:cs="Arial"/>
          <w:color w:val="333333"/>
        </w:rPr>
        <w:t xml:space="preserve">                             Cuánto valemos como personas y cuá</w:t>
      </w:r>
      <w:r w:rsidR="004A3B11" w:rsidRPr="004A3B11">
        <w:rPr>
          <w:rFonts w:ascii="Arial" w:hAnsi="Arial" w:cs="Arial"/>
          <w:color w:val="333333"/>
        </w:rPr>
        <w:t>nto valemos por lo que tenemos no es lo mismo. No se puede determinar cuánto vales por las cosas que posees</w:t>
      </w:r>
      <w:r w:rsidR="00905724">
        <w:rPr>
          <w:rFonts w:ascii="Arial" w:hAnsi="Arial" w:cs="Arial"/>
          <w:color w:val="333333"/>
        </w:rPr>
        <w:t>,</w:t>
      </w:r>
      <w:r w:rsidR="004A3B11" w:rsidRPr="004A3B11">
        <w:rPr>
          <w:rFonts w:ascii="Arial" w:hAnsi="Arial" w:cs="Arial"/>
          <w:color w:val="333333"/>
        </w:rPr>
        <w:t xml:space="preserve"> y Dios dice que </w:t>
      </w:r>
      <w:r w:rsidR="004A3B11" w:rsidRPr="004A3B11">
        <w:rPr>
          <w:rFonts w:ascii="Arial" w:hAnsi="Arial" w:cs="Arial"/>
          <w:i/>
          <w:color w:val="333333"/>
        </w:rPr>
        <w:t>“Nadie puede servir a dos amos, porque odiará a uno y amará al otro, o será fiel a uno y al otro no le hará caso. Ustedes no pueden servir a Dios y al dinero” (Mt 6,24).</w:t>
      </w:r>
    </w:p>
    <w:p w:rsidR="00DC647F" w:rsidRPr="004A3B11" w:rsidRDefault="00DC647F" w:rsidP="00DC647F">
      <w:pPr>
        <w:spacing w:after="0" w:line="240" w:lineRule="auto"/>
        <w:rPr>
          <w:rFonts w:ascii="Arial" w:hAnsi="Arial" w:cs="Arial"/>
          <w:i/>
          <w:color w:val="333333"/>
        </w:rPr>
      </w:pPr>
    </w:p>
    <w:p w:rsidR="004A3B11" w:rsidRDefault="004A3B11" w:rsidP="004A3B11">
      <w:pPr>
        <w:spacing w:after="0" w:line="240" w:lineRule="auto"/>
        <w:jc w:val="both"/>
        <w:rPr>
          <w:rFonts w:ascii="Arial" w:hAnsi="Arial" w:cs="Arial"/>
        </w:rPr>
      </w:pPr>
      <w:r w:rsidRPr="004A3B11">
        <w:rPr>
          <w:rFonts w:ascii="Arial" w:hAnsi="Arial" w:cs="Arial"/>
          <w:b/>
          <w:color w:val="333333"/>
        </w:rPr>
        <w:t>A muchos los guía la necesidad de ser aceptados</w:t>
      </w:r>
      <w:r w:rsidRPr="004A3B11">
        <w:rPr>
          <w:rFonts w:ascii="Arial" w:hAnsi="Arial" w:cs="Arial"/>
          <w:color w:val="333333"/>
        </w:rPr>
        <w:t xml:space="preserve">. Permiten que las expectativas de sus padres, cónyuges, profesores o autoridades controlen sus vidas. A otros los guía la presión de los amigos, preocupándose siempre por el “qué dirán”. Tristemente, aquellos que siguen al mundo, por lo general se pierden en él. Tratar de agradar a toda la gente es una de las claves del fracaso. Sin un propósito, tu existencia es una marcha sin sentido, un movimiento sin dirección y sucesos sin motivos. La vida sin propósito es trivial, insignificante </w:t>
      </w:r>
      <w:r w:rsidRPr="004A3B11">
        <w:rPr>
          <w:rFonts w:ascii="Arial" w:hAnsi="Arial" w:cs="Arial"/>
        </w:rPr>
        <w:t>e inútil.</w:t>
      </w:r>
    </w:p>
    <w:p w:rsidR="00DC647F" w:rsidRPr="004A3B11" w:rsidRDefault="00DC647F" w:rsidP="004A3B11">
      <w:pPr>
        <w:spacing w:after="0" w:line="240" w:lineRule="auto"/>
        <w:jc w:val="both"/>
        <w:rPr>
          <w:rFonts w:ascii="Arial" w:hAnsi="Arial" w:cs="Arial"/>
          <w:color w:val="FF0000"/>
        </w:rPr>
      </w:pPr>
    </w:p>
    <w:p w:rsidR="004A3B11" w:rsidRDefault="004A3B11" w:rsidP="004A3B11">
      <w:pPr>
        <w:spacing w:after="0" w:line="240" w:lineRule="auto"/>
        <w:rPr>
          <w:rFonts w:ascii="Arial" w:hAnsi="Arial" w:cs="Arial"/>
          <w:color w:val="333333"/>
        </w:rPr>
      </w:pPr>
      <w:r w:rsidRPr="004A3B11">
        <w:rPr>
          <w:rFonts w:ascii="Arial" w:hAnsi="Arial" w:cs="Arial"/>
          <w:color w:val="333333"/>
        </w:rPr>
        <w:t>BENEFICIOS DE UNA VIDA CON PROPOSITO</w:t>
      </w:r>
    </w:p>
    <w:p w:rsidR="00DC647F" w:rsidRPr="004A3B11" w:rsidRDefault="00DC647F" w:rsidP="004A3B11">
      <w:pPr>
        <w:spacing w:after="0" w:line="240" w:lineRule="auto"/>
        <w:rPr>
          <w:rFonts w:ascii="Arial" w:hAnsi="Arial" w:cs="Arial"/>
          <w:color w:val="333333"/>
        </w:rPr>
      </w:pPr>
    </w:p>
    <w:p w:rsidR="00DC647F" w:rsidRPr="00DC647F" w:rsidRDefault="004A3B11" w:rsidP="004A3B11">
      <w:pPr>
        <w:spacing w:after="0" w:line="240" w:lineRule="auto"/>
        <w:jc w:val="both"/>
        <w:rPr>
          <w:rFonts w:ascii="Arial" w:hAnsi="Arial" w:cs="Arial"/>
          <w:color w:val="333333"/>
        </w:rPr>
      </w:pPr>
      <w:r w:rsidRPr="00DC647F">
        <w:rPr>
          <w:rFonts w:ascii="Arial" w:hAnsi="Arial" w:cs="Arial"/>
          <w:b/>
          <w:color w:val="333333"/>
        </w:rPr>
        <w:t>Conocer tu propósito da sentido a tu vida</w:t>
      </w:r>
      <w:r w:rsidRPr="00DC647F">
        <w:rPr>
          <w:rFonts w:ascii="Arial" w:hAnsi="Arial" w:cs="Arial"/>
          <w:color w:val="333333"/>
        </w:rPr>
        <w:t>.   Fuimos  creados  con  un fin.  Por  esa  razón  los métodos  que  utiliza la gente para encontrarlo, como la astrología o los síquicos, son absurdos. Cuando la  vida tiene sentido puedes soportar cualquier cosa. Cuando no, resulta insoportable, y  pierdes la esperanza. La tragedia más terrible no es morir, sino vivir sin propósito.</w:t>
      </w:r>
      <w:r w:rsidRPr="00DC647F">
        <w:rPr>
          <w:rFonts w:ascii="Arial" w:hAnsi="Arial" w:cs="Arial"/>
          <w:color w:val="333333"/>
        </w:rPr>
        <w:br/>
        <w:t>La esperanza  es  tan  esencial  para  tu  vida  como el aire y el agua. Necesitas tener confianza para poder ir hacia adelante.  El Dr. Bernie Siegel descubrió que podía diagnosticar cuál de sus pacientes con cáncer podía sentir cierto alivio en el rigor de su enfermedad al preguntarle</w:t>
      </w:r>
      <w:r w:rsidRPr="00DC647F">
        <w:rPr>
          <w:rFonts w:ascii="Arial" w:hAnsi="Arial" w:cs="Arial"/>
          <w:i/>
          <w:color w:val="333333"/>
        </w:rPr>
        <w:t>: “¿Quisiera  vivir  y  llegar</w:t>
      </w:r>
      <w:r w:rsidR="00DC647F" w:rsidRPr="00DC647F">
        <w:rPr>
          <w:rFonts w:ascii="Arial" w:hAnsi="Arial" w:cs="Arial"/>
          <w:i/>
          <w:color w:val="333333"/>
        </w:rPr>
        <w:t xml:space="preserve"> </w:t>
      </w:r>
      <w:r w:rsidRPr="00DC647F">
        <w:rPr>
          <w:rFonts w:ascii="Arial" w:hAnsi="Arial" w:cs="Arial"/>
          <w:i/>
          <w:color w:val="333333"/>
        </w:rPr>
        <w:t>a</w:t>
      </w:r>
      <w:r w:rsidR="00DC647F" w:rsidRPr="00DC647F">
        <w:rPr>
          <w:rFonts w:ascii="Arial" w:hAnsi="Arial" w:cs="Arial"/>
          <w:i/>
          <w:color w:val="333333"/>
        </w:rPr>
        <w:t xml:space="preserve"> </w:t>
      </w:r>
      <w:r w:rsidRPr="00DC647F">
        <w:rPr>
          <w:rFonts w:ascii="Arial" w:hAnsi="Arial" w:cs="Arial"/>
          <w:i/>
          <w:color w:val="333333"/>
        </w:rPr>
        <w:t>los</w:t>
      </w:r>
      <w:r w:rsidR="00DC647F" w:rsidRPr="00DC647F">
        <w:rPr>
          <w:rFonts w:ascii="Arial" w:hAnsi="Arial" w:cs="Arial"/>
          <w:i/>
          <w:color w:val="333333"/>
        </w:rPr>
        <w:t xml:space="preserve"> </w:t>
      </w:r>
      <w:r w:rsidRPr="00DC647F">
        <w:rPr>
          <w:rFonts w:ascii="Arial" w:hAnsi="Arial" w:cs="Arial"/>
          <w:i/>
          <w:color w:val="333333"/>
        </w:rPr>
        <w:t>cien</w:t>
      </w:r>
      <w:r w:rsidR="00DC647F" w:rsidRPr="00DC647F">
        <w:rPr>
          <w:rFonts w:ascii="Arial" w:hAnsi="Arial" w:cs="Arial"/>
          <w:i/>
          <w:color w:val="333333"/>
        </w:rPr>
        <w:t xml:space="preserve"> </w:t>
      </w:r>
      <w:r w:rsidRPr="00DC647F">
        <w:rPr>
          <w:rFonts w:ascii="Arial" w:hAnsi="Arial" w:cs="Arial"/>
          <w:i/>
          <w:color w:val="333333"/>
        </w:rPr>
        <w:t>años?”</w:t>
      </w:r>
      <w:r w:rsidRPr="00DC647F">
        <w:rPr>
          <w:rFonts w:ascii="Arial" w:hAnsi="Arial" w:cs="Arial"/>
          <w:color w:val="333333"/>
        </w:rPr>
        <w:t xml:space="preserve">  Los  que  tenían  un  propósito  claro  y  definido respondían afirmativamente y eran los que tenían más probabilidades de sobrevivir.  </w:t>
      </w:r>
    </w:p>
    <w:p w:rsidR="004A3B11" w:rsidRDefault="004A3B11" w:rsidP="004A3B11">
      <w:pPr>
        <w:spacing w:after="0" w:line="240" w:lineRule="auto"/>
        <w:jc w:val="both"/>
        <w:rPr>
          <w:rFonts w:ascii="Arial" w:hAnsi="Arial" w:cs="Arial"/>
          <w:color w:val="333333"/>
        </w:rPr>
      </w:pPr>
      <w:r w:rsidRPr="00DC647F">
        <w:rPr>
          <w:rFonts w:ascii="Arial" w:hAnsi="Arial" w:cs="Arial"/>
          <w:color w:val="333333"/>
        </w:rPr>
        <w:t>El Señor  dice</w:t>
      </w:r>
      <w:r w:rsidRPr="00DC647F">
        <w:rPr>
          <w:rFonts w:ascii="Arial" w:hAnsi="Arial" w:cs="Arial"/>
          <w:i/>
          <w:color w:val="333333"/>
        </w:rPr>
        <w:t>: “Porque yo sé  los  planes que  tengo para ustedes... planes de prosperidad y no</w:t>
      </w:r>
      <w:r w:rsidR="00905724">
        <w:rPr>
          <w:rFonts w:ascii="Arial" w:hAnsi="Arial" w:cs="Arial"/>
          <w:i/>
          <w:color w:val="333333"/>
        </w:rPr>
        <w:t xml:space="preserve"> de</w:t>
      </w:r>
      <w:r w:rsidRPr="00DC647F">
        <w:rPr>
          <w:rFonts w:ascii="Arial" w:hAnsi="Arial" w:cs="Arial"/>
          <w:i/>
          <w:color w:val="333333"/>
        </w:rPr>
        <w:t xml:space="preserve">  desgracia, a fin de  darles  un  porvenir lleno de esperanza”</w:t>
      </w:r>
      <w:r w:rsidRPr="00DC647F">
        <w:rPr>
          <w:rFonts w:ascii="Arial" w:hAnsi="Arial" w:cs="Arial"/>
          <w:color w:val="333333"/>
        </w:rPr>
        <w:t xml:space="preserve"> </w:t>
      </w:r>
      <w:r w:rsidRPr="00DC647F">
        <w:rPr>
          <w:rFonts w:ascii="Arial" w:hAnsi="Arial" w:cs="Arial"/>
          <w:i/>
          <w:color w:val="333333"/>
        </w:rPr>
        <w:t>(Jr 29,11).</w:t>
      </w:r>
      <w:r w:rsidRPr="00DC647F">
        <w:rPr>
          <w:rFonts w:ascii="Arial" w:hAnsi="Arial" w:cs="Arial"/>
          <w:color w:val="333333"/>
        </w:rPr>
        <w:t xml:space="preserve"> Él obra eficazmente en nosotros.</w:t>
      </w:r>
    </w:p>
    <w:p w:rsidR="00DC647F" w:rsidRPr="00DC647F" w:rsidRDefault="00DC647F" w:rsidP="004A3B11">
      <w:pPr>
        <w:spacing w:after="0" w:line="240" w:lineRule="auto"/>
        <w:jc w:val="both"/>
        <w:rPr>
          <w:rFonts w:ascii="Arial" w:hAnsi="Arial" w:cs="Arial"/>
          <w:color w:val="333333"/>
        </w:rPr>
      </w:pPr>
    </w:p>
    <w:p w:rsidR="004A3B11" w:rsidRPr="00DC647F" w:rsidRDefault="004A3B11" w:rsidP="004A3B11">
      <w:pPr>
        <w:spacing w:after="0" w:line="240" w:lineRule="auto"/>
        <w:jc w:val="both"/>
        <w:rPr>
          <w:rFonts w:ascii="Arial" w:hAnsi="Arial" w:cs="Arial"/>
          <w:color w:val="333333"/>
        </w:rPr>
      </w:pPr>
      <w:r w:rsidRPr="00DC647F">
        <w:rPr>
          <w:rFonts w:ascii="Arial" w:hAnsi="Arial" w:cs="Arial"/>
          <w:b/>
        </w:rPr>
        <w:t>Conocer tu propósito simplifica tu vida.</w:t>
      </w:r>
      <w:r w:rsidRPr="00DC647F">
        <w:rPr>
          <w:rFonts w:ascii="Arial" w:hAnsi="Arial" w:cs="Arial"/>
          <w:color w:val="FF0000"/>
        </w:rPr>
        <w:t xml:space="preserve"> </w:t>
      </w:r>
      <w:r w:rsidRPr="00DC647F">
        <w:rPr>
          <w:rFonts w:ascii="Arial" w:hAnsi="Arial" w:cs="Arial"/>
          <w:color w:val="333333"/>
        </w:rPr>
        <w:t>Sin un propósito definido no tienes fundamento alguno en qué basar tus decisiones, distribuir tu tiempo y usar tus recursos. Entonces tomarás decisiones basadas en las circunstancias, en las presiones y el estado anímico del momento. Los que no entienden su designio suelen esforzarse demasiado; y eso causa estrés, cansancio, conflicto, y seguirán cambiando de dirección, de trabajo, de relaciones, de iglesia y más cosas.</w:t>
      </w:r>
      <w:r w:rsidRPr="00DC647F">
        <w:rPr>
          <w:rFonts w:ascii="Arial" w:hAnsi="Arial" w:cs="Arial"/>
          <w:color w:val="333333"/>
        </w:rPr>
        <w:br/>
        <w:t>Es imposible que logres hacer todo lo que los demás quieren que hagas. Sólo tienes tiempo para hacer la voluntad de Dios. Si no logras terminarlo todo, significa que estás haciendo más de lo que el Señor quiere que hagas, que es vivir con sencillez. Sé selectiva y efectiva, que eso te dará tranquilidad: “</w:t>
      </w:r>
      <w:r w:rsidRPr="00DC647F">
        <w:rPr>
          <w:rFonts w:ascii="Arial" w:hAnsi="Arial" w:cs="Arial"/>
          <w:i/>
          <w:color w:val="333333"/>
        </w:rPr>
        <w:t>Al de ánimo firme guardarás en perfecta paz, porque en ti confía” (Is 26,6).</w:t>
      </w:r>
      <w:r w:rsidRPr="00DC647F">
        <w:rPr>
          <w:rFonts w:ascii="Arial" w:hAnsi="Arial" w:cs="Arial"/>
          <w:color w:val="333333"/>
        </w:rPr>
        <w:t xml:space="preserve"> </w:t>
      </w:r>
      <w:r w:rsidRPr="00DC647F">
        <w:rPr>
          <w:rFonts w:ascii="Arial" w:hAnsi="Arial" w:cs="Arial"/>
          <w:color w:val="333333"/>
        </w:rPr>
        <w:br/>
        <w:t xml:space="preserve">Los hombres y mujeres que han hecho las más grandes diferencias en la historia, han sido personas  con   un  enfoque  bien  definido y  confiado en el Señor. Por ejemplo, el apóstol Pablo propagó el cristianismo casi solo por todo el Imperio Romano. Una vida enfocada era su secreto. </w:t>
      </w:r>
    </w:p>
    <w:p w:rsidR="004A3B11" w:rsidRPr="00DC647F" w:rsidRDefault="004A3B11" w:rsidP="004A3B11">
      <w:pPr>
        <w:spacing w:after="0" w:line="240" w:lineRule="auto"/>
        <w:jc w:val="both"/>
        <w:rPr>
          <w:rFonts w:ascii="Arial" w:hAnsi="Arial" w:cs="Arial"/>
          <w:color w:val="333333"/>
        </w:rPr>
      </w:pPr>
    </w:p>
    <w:p w:rsidR="00DC647F" w:rsidRDefault="004A3B11" w:rsidP="004353BE">
      <w:pPr>
        <w:spacing w:after="0" w:line="240" w:lineRule="auto"/>
        <w:jc w:val="both"/>
        <w:rPr>
          <w:rFonts w:ascii="Arial" w:hAnsi="Arial" w:cs="Arial"/>
          <w:color w:val="333333"/>
        </w:rPr>
      </w:pPr>
      <w:r w:rsidRPr="00DC647F">
        <w:rPr>
          <w:rFonts w:ascii="Arial" w:hAnsi="Arial" w:cs="Arial"/>
          <w:color w:val="333333"/>
        </w:rPr>
        <w:t xml:space="preserve">Él dijo: </w:t>
      </w:r>
      <w:r w:rsidRPr="00DC647F">
        <w:rPr>
          <w:rFonts w:ascii="Arial" w:hAnsi="Arial" w:cs="Arial"/>
          <w:i/>
          <w:color w:val="333333"/>
        </w:rPr>
        <w:t>“Una cosa hago: olvidando lo que queda atrás, y esforzándome por alcanzar lo que está delante” (Fil 3,13).</w:t>
      </w:r>
      <w:r w:rsidRPr="00DC647F">
        <w:rPr>
          <w:rFonts w:ascii="Arial" w:hAnsi="Arial" w:cs="Arial"/>
          <w:color w:val="333333"/>
        </w:rPr>
        <w:t xml:space="preserve"> Si deseas que tu vida impacte, ¡enfócala! Ya deja de titubear.  No  trates  de hacerlo todo. Haz</w:t>
      </w:r>
      <w:r w:rsidR="00B46105">
        <w:rPr>
          <w:rFonts w:ascii="Arial" w:hAnsi="Arial" w:cs="Arial"/>
          <w:color w:val="333333"/>
        </w:rPr>
        <w:t xml:space="preserve"> menos. Tienes que deshacerte au</w:t>
      </w:r>
      <w:r w:rsidRPr="00DC647F">
        <w:rPr>
          <w:rFonts w:ascii="Arial" w:hAnsi="Arial" w:cs="Arial"/>
          <w:color w:val="333333"/>
        </w:rPr>
        <w:t>n de buenas actividades y concentrarte en hacer lo más importante. Nunca confundas actividad con productividad. Puedes estar  ocupada sin rumbo alguno, y ¿de qué sirve?  Pablo dijo: “</w:t>
      </w:r>
      <w:r w:rsidRPr="00DC647F">
        <w:rPr>
          <w:rFonts w:ascii="Arial" w:hAnsi="Arial" w:cs="Arial"/>
          <w:i/>
          <w:color w:val="333333"/>
        </w:rPr>
        <w:t xml:space="preserve">Aquellos que queremos todo lo que Dios tiene, mantengámonos enfocados en la meta”. (Fil  3,15). </w:t>
      </w:r>
      <w:r w:rsidR="00B46105">
        <w:rPr>
          <w:rFonts w:ascii="Arial" w:hAnsi="Arial" w:cs="Arial"/>
          <w:color w:val="333333"/>
        </w:rPr>
        <w:t>Siempre enfocada</w:t>
      </w:r>
      <w:r w:rsidRPr="00DC647F">
        <w:rPr>
          <w:rFonts w:ascii="Arial" w:hAnsi="Arial" w:cs="Arial"/>
          <w:color w:val="333333"/>
        </w:rPr>
        <w:t xml:space="preserve">s y con gozo.    </w:t>
      </w:r>
    </w:p>
    <w:p w:rsidR="00DC647F" w:rsidRDefault="00DC647F" w:rsidP="004353BE">
      <w:pPr>
        <w:spacing w:after="0" w:line="240" w:lineRule="auto"/>
        <w:jc w:val="both"/>
        <w:rPr>
          <w:rFonts w:ascii="Arial" w:hAnsi="Arial" w:cs="Arial"/>
          <w:color w:val="333333"/>
        </w:rPr>
      </w:pPr>
    </w:p>
    <w:p w:rsidR="00DC647F" w:rsidRDefault="00DC647F" w:rsidP="004353BE">
      <w:pPr>
        <w:spacing w:after="0" w:line="240" w:lineRule="auto"/>
        <w:jc w:val="both"/>
        <w:rPr>
          <w:rFonts w:ascii="Arial" w:hAnsi="Arial" w:cs="Arial"/>
          <w:color w:val="333333"/>
        </w:rPr>
      </w:pPr>
    </w:p>
    <w:p w:rsidR="00DC647F" w:rsidRDefault="00DC647F" w:rsidP="004353BE">
      <w:pPr>
        <w:spacing w:after="0" w:line="240" w:lineRule="auto"/>
        <w:jc w:val="both"/>
        <w:rPr>
          <w:rFonts w:ascii="Arial" w:hAnsi="Arial" w:cs="Arial"/>
          <w:color w:val="333333"/>
        </w:rPr>
      </w:pPr>
    </w:p>
    <w:p w:rsidR="00DC647F" w:rsidRDefault="00DC647F" w:rsidP="004353BE">
      <w:pPr>
        <w:spacing w:after="0" w:line="240" w:lineRule="auto"/>
        <w:jc w:val="both"/>
        <w:rPr>
          <w:rFonts w:ascii="Arial" w:hAnsi="Arial" w:cs="Arial"/>
          <w:b/>
          <w:color w:val="333333"/>
        </w:rPr>
      </w:pPr>
    </w:p>
    <w:p w:rsidR="004A3B11" w:rsidRPr="00DC647F" w:rsidRDefault="004A3B11" w:rsidP="004353BE">
      <w:pPr>
        <w:spacing w:after="0" w:line="240" w:lineRule="auto"/>
        <w:jc w:val="both"/>
        <w:rPr>
          <w:rFonts w:ascii="Arial" w:hAnsi="Arial" w:cs="Arial"/>
          <w:b/>
          <w:color w:val="333333"/>
        </w:rPr>
      </w:pPr>
      <w:r w:rsidRPr="00DC647F">
        <w:rPr>
          <w:rFonts w:ascii="Arial" w:hAnsi="Arial" w:cs="Arial"/>
          <w:b/>
          <w:color w:val="333333"/>
        </w:rPr>
        <w:t xml:space="preserve">                     </w:t>
      </w:r>
    </w:p>
    <w:p w:rsidR="00503653" w:rsidRDefault="004A3B11" w:rsidP="004353BE">
      <w:pPr>
        <w:spacing w:after="0" w:line="240" w:lineRule="auto"/>
        <w:rPr>
          <w:rFonts w:ascii="Arial" w:hAnsi="Arial" w:cs="Arial"/>
          <w:color w:val="333333"/>
        </w:rPr>
      </w:pPr>
      <w:r w:rsidRPr="00DC647F">
        <w:rPr>
          <w:rFonts w:ascii="Arial" w:hAnsi="Arial" w:cs="Arial"/>
          <w:b/>
          <w:color w:val="333333"/>
        </w:rPr>
        <w:t xml:space="preserve">Conocer tu propósito estimula tu vida. </w:t>
      </w:r>
      <w:r w:rsidRPr="00DC647F">
        <w:rPr>
          <w:rFonts w:ascii="Arial" w:hAnsi="Arial" w:cs="Arial"/>
          <w:color w:val="333333"/>
        </w:rPr>
        <w:t>Esa conciencia de tener un propósito, siempre produce</w:t>
      </w:r>
    </w:p>
    <w:p w:rsidR="004A3B11" w:rsidRPr="00A40B4F" w:rsidRDefault="00503653" w:rsidP="004353BE">
      <w:pPr>
        <w:spacing w:after="0" w:line="240" w:lineRule="auto"/>
        <w:rPr>
          <w:rFonts w:ascii="Arial" w:hAnsi="Arial" w:cs="Arial"/>
          <w:i/>
          <w:color w:val="333333"/>
        </w:rPr>
      </w:pPr>
      <w:r>
        <w:rPr>
          <w:rFonts w:ascii="Arial" w:hAnsi="Arial" w:cs="Arial"/>
          <w:color w:val="333333"/>
        </w:rPr>
        <w:t>en</w:t>
      </w:r>
      <w:r w:rsidR="004A3B11" w:rsidRPr="00DC647F">
        <w:rPr>
          <w:rFonts w:ascii="Arial" w:hAnsi="Arial" w:cs="Arial"/>
          <w:color w:val="333333"/>
        </w:rPr>
        <w:t xml:space="preserve">tusiasmo; no hay nada como ocupar en algo valioso tu mente; sea un </w:t>
      </w:r>
      <w:r w:rsidR="004353BE">
        <w:rPr>
          <w:rFonts w:ascii="Arial" w:hAnsi="Arial" w:cs="Arial"/>
          <w:color w:val="333333"/>
        </w:rPr>
        <w:t xml:space="preserve">proyecto o tener una meta, sobre </w:t>
      </w:r>
      <w:r w:rsidR="004A3B11" w:rsidRPr="00DC647F">
        <w:rPr>
          <w:rFonts w:ascii="Arial" w:hAnsi="Arial" w:cs="Arial"/>
          <w:color w:val="333333"/>
        </w:rPr>
        <w:t>todo cuando el enfoque es divino.                                                                                                                                              George Bernard Shaw escribió</w:t>
      </w:r>
      <w:r w:rsidR="004A3B11" w:rsidRPr="00A40B4F">
        <w:rPr>
          <w:rFonts w:ascii="Arial" w:hAnsi="Arial" w:cs="Arial"/>
          <w:i/>
          <w:color w:val="333333"/>
        </w:rPr>
        <w:t xml:space="preserve">: “Esta es  la  verdadera  felicidad  de  la vida: </w:t>
      </w:r>
      <w:r w:rsidR="00A40B4F" w:rsidRPr="00A40B4F">
        <w:rPr>
          <w:rFonts w:ascii="Arial" w:hAnsi="Arial" w:cs="Arial"/>
          <w:i/>
          <w:color w:val="333333"/>
        </w:rPr>
        <w:t>tener</w:t>
      </w:r>
      <w:r w:rsidR="004A3B11" w:rsidRPr="00A40B4F">
        <w:rPr>
          <w:rFonts w:ascii="Arial" w:hAnsi="Arial" w:cs="Arial"/>
          <w:i/>
          <w:color w:val="333333"/>
        </w:rPr>
        <w:t xml:space="preserve">  un propósito  y  poder  reconocer  su  supremacía; s</w:t>
      </w:r>
      <w:r w:rsidR="00B46105">
        <w:rPr>
          <w:rFonts w:ascii="Arial" w:hAnsi="Arial" w:cs="Arial"/>
          <w:i/>
          <w:color w:val="333333"/>
        </w:rPr>
        <w:t xml:space="preserve">er una fuerza de la naturaleza </w:t>
      </w:r>
      <w:r w:rsidR="004A3B11" w:rsidRPr="00A40B4F">
        <w:rPr>
          <w:rFonts w:ascii="Arial" w:hAnsi="Arial" w:cs="Arial"/>
          <w:i/>
          <w:color w:val="333333"/>
        </w:rPr>
        <w:t>en lugar de algo inconstante</w:t>
      </w:r>
      <w:r w:rsidR="00A40B4F" w:rsidRPr="00A40B4F">
        <w:rPr>
          <w:rFonts w:ascii="Arial" w:hAnsi="Arial" w:cs="Arial"/>
          <w:i/>
          <w:color w:val="333333"/>
        </w:rPr>
        <w:t>; no ser</w:t>
      </w:r>
      <w:r w:rsidR="00B46105">
        <w:rPr>
          <w:rFonts w:ascii="Arial" w:hAnsi="Arial" w:cs="Arial"/>
          <w:i/>
          <w:color w:val="333333"/>
        </w:rPr>
        <w:t xml:space="preserve"> un saco de males y lamentos,</w:t>
      </w:r>
      <w:r w:rsidR="003C5956">
        <w:rPr>
          <w:rFonts w:ascii="Arial" w:hAnsi="Arial" w:cs="Arial"/>
          <w:i/>
          <w:color w:val="333333"/>
        </w:rPr>
        <w:t xml:space="preserve"> </w:t>
      </w:r>
      <w:r w:rsidR="004A3B11" w:rsidRPr="00A40B4F">
        <w:rPr>
          <w:rFonts w:ascii="Arial" w:hAnsi="Arial" w:cs="Arial"/>
          <w:i/>
          <w:color w:val="333333"/>
        </w:rPr>
        <w:t>siempre quejándose de que el mundo no se ha</w:t>
      </w:r>
      <w:r w:rsidR="004A3B11" w:rsidRPr="00A40B4F">
        <w:rPr>
          <w:rFonts w:ascii="Arial" w:hAnsi="Arial" w:cs="Arial"/>
          <w:i/>
          <w:color w:val="FF0000"/>
        </w:rPr>
        <w:t xml:space="preserve"> </w:t>
      </w:r>
      <w:r w:rsidR="004A3B11" w:rsidRPr="00A40B4F">
        <w:rPr>
          <w:rFonts w:ascii="Arial" w:hAnsi="Arial" w:cs="Arial"/>
          <w:i/>
        </w:rPr>
        <w:t>dado</w:t>
      </w:r>
      <w:r w:rsidR="004A3B11" w:rsidRPr="00A40B4F">
        <w:rPr>
          <w:rFonts w:ascii="Arial" w:hAnsi="Arial" w:cs="Arial"/>
          <w:i/>
          <w:color w:val="333333"/>
        </w:rPr>
        <w:t xml:space="preserve"> a la tarea de hacerte feliz.</w:t>
      </w:r>
      <w:r w:rsidR="00A40B4F" w:rsidRPr="00A40B4F">
        <w:rPr>
          <w:rFonts w:ascii="Arial" w:hAnsi="Arial" w:cs="Arial"/>
          <w:i/>
          <w:color w:val="333333"/>
        </w:rPr>
        <w:t>”</w:t>
      </w:r>
      <w:r w:rsidR="004A3B11" w:rsidRPr="00A40B4F">
        <w:rPr>
          <w:rFonts w:ascii="Arial" w:hAnsi="Arial" w:cs="Arial"/>
          <w:i/>
          <w:color w:val="333333"/>
        </w:rPr>
        <w:t xml:space="preserve"> </w:t>
      </w:r>
    </w:p>
    <w:p w:rsidR="00DC647F" w:rsidRPr="00DC647F" w:rsidRDefault="00DC647F" w:rsidP="004353BE">
      <w:pPr>
        <w:spacing w:after="0" w:line="240" w:lineRule="auto"/>
        <w:jc w:val="both"/>
        <w:rPr>
          <w:rFonts w:ascii="Arial" w:hAnsi="Arial" w:cs="Arial"/>
          <w:i/>
          <w:color w:val="333333"/>
        </w:rPr>
      </w:pPr>
    </w:p>
    <w:p w:rsidR="003C5956" w:rsidRDefault="004A3B11" w:rsidP="004353BE">
      <w:pPr>
        <w:spacing w:after="0" w:line="240" w:lineRule="auto"/>
        <w:jc w:val="both"/>
        <w:rPr>
          <w:rFonts w:ascii="Arial" w:hAnsi="Arial" w:cs="Arial"/>
          <w:color w:val="333333"/>
        </w:rPr>
      </w:pPr>
      <w:r w:rsidRPr="00DC647F">
        <w:rPr>
          <w:rFonts w:ascii="Arial" w:hAnsi="Arial" w:cs="Arial"/>
          <w:color w:val="333333"/>
        </w:rPr>
        <w:t xml:space="preserve"> </w:t>
      </w:r>
      <w:r w:rsidRPr="00DC647F">
        <w:rPr>
          <w:rFonts w:ascii="Arial" w:hAnsi="Arial" w:cs="Arial"/>
          <w:b/>
          <w:color w:val="333333"/>
        </w:rPr>
        <w:t xml:space="preserve">Conocer tu propósito te prepara para la eternidad.  </w:t>
      </w:r>
      <w:r w:rsidRPr="00DC647F">
        <w:rPr>
          <w:rFonts w:ascii="Arial" w:hAnsi="Arial" w:cs="Arial"/>
          <w:color w:val="333333"/>
        </w:rPr>
        <w:t xml:space="preserve"> Muchos  se  dan  a  la  tarea de emplear todo   su  tiempo  en  crear  en  la  </w:t>
      </w:r>
      <w:r w:rsidR="00A40B4F">
        <w:rPr>
          <w:rFonts w:ascii="Arial" w:hAnsi="Arial" w:cs="Arial"/>
          <w:color w:val="333333"/>
        </w:rPr>
        <w:t>T</w:t>
      </w:r>
      <w:r w:rsidRPr="00DC647F">
        <w:rPr>
          <w:rFonts w:ascii="Arial" w:hAnsi="Arial" w:cs="Arial"/>
          <w:color w:val="333333"/>
        </w:rPr>
        <w:t>ierra  un  legado  duradero.  Quieren  que  se  les  recuerde despu</w:t>
      </w:r>
      <w:r w:rsidR="003C5956">
        <w:rPr>
          <w:rFonts w:ascii="Arial" w:hAnsi="Arial" w:cs="Arial"/>
          <w:color w:val="333333"/>
        </w:rPr>
        <w:t>és  de  muertos.  Pero al final</w:t>
      </w:r>
      <w:r w:rsidRPr="00DC647F">
        <w:rPr>
          <w:rFonts w:ascii="Arial" w:hAnsi="Arial" w:cs="Arial"/>
          <w:color w:val="333333"/>
        </w:rPr>
        <w:t xml:space="preserve"> lo más importante no es lo que otros dicen de tu vida, sino lo que Dios diga.  Muchos  no  se  dan  cuenta  de que todos los logros personales son superados tarde o temprano; las marcas se rompen, los homenajes pasan. Alguien tirará tus fotos y los trofeos a la basura. Trasciendes en las personas, no en las cosas; trasciendes en el amor y para el AMOR</w:t>
      </w:r>
      <w:r w:rsidR="003C5956">
        <w:rPr>
          <w:rFonts w:ascii="Arial" w:hAnsi="Arial" w:cs="Arial"/>
          <w:color w:val="333333"/>
        </w:rPr>
        <w:t>.</w:t>
      </w:r>
    </w:p>
    <w:p w:rsidR="004A3B11" w:rsidRPr="00DC647F" w:rsidRDefault="004A3B11" w:rsidP="004353BE">
      <w:pPr>
        <w:spacing w:after="0" w:line="240" w:lineRule="auto"/>
        <w:jc w:val="both"/>
        <w:rPr>
          <w:rFonts w:ascii="Arial" w:hAnsi="Arial" w:cs="Arial"/>
          <w:color w:val="333333"/>
        </w:rPr>
      </w:pPr>
      <w:r w:rsidRPr="00DC647F">
        <w:rPr>
          <w:rFonts w:ascii="Arial" w:hAnsi="Arial" w:cs="Arial"/>
          <w:color w:val="333333"/>
        </w:rPr>
        <w:t xml:space="preserve"> </w:t>
      </w:r>
    </w:p>
    <w:p w:rsidR="004A3B11" w:rsidRDefault="004A3B11" w:rsidP="004353BE">
      <w:pPr>
        <w:spacing w:after="0" w:line="240" w:lineRule="auto"/>
        <w:jc w:val="both"/>
        <w:rPr>
          <w:rFonts w:ascii="Arial" w:hAnsi="Arial" w:cs="Arial"/>
          <w:color w:val="333333"/>
        </w:rPr>
      </w:pPr>
      <w:r w:rsidRPr="00DC647F">
        <w:rPr>
          <w:rFonts w:ascii="Arial" w:hAnsi="Arial" w:cs="Arial"/>
          <w:color w:val="333333"/>
        </w:rPr>
        <w:t xml:space="preserve">Vivir para dejar un legado terrenal es una meta que revela muy poca visión. El uso más </w:t>
      </w:r>
      <w:r w:rsidR="003C5956">
        <w:rPr>
          <w:rFonts w:ascii="Arial" w:hAnsi="Arial" w:cs="Arial"/>
          <w:color w:val="333333"/>
        </w:rPr>
        <w:t>sabio de</w:t>
      </w:r>
      <w:r w:rsidRPr="00DC647F">
        <w:rPr>
          <w:rFonts w:ascii="Arial" w:hAnsi="Arial" w:cs="Arial"/>
          <w:color w:val="333333"/>
        </w:rPr>
        <w:t xml:space="preserve"> tu  tiempo es que edifiques un legado eterno. No fuiste puesto en la </w:t>
      </w:r>
      <w:r w:rsidR="00BE33D2">
        <w:rPr>
          <w:rFonts w:ascii="Arial" w:hAnsi="Arial" w:cs="Arial"/>
          <w:color w:val="333333"/>
        </w:rPr>
        <w:t>T</w:t>
      </w:r>
      <w:r w:rsidRPr="00DC647F">
        <w:rPr>
          <w:rFonts w:ascii="Arial" w:hAnsi="Arial" w:cs="Arial"/>
          <w:color w:val="333333"/>
        </w:rPr>
        <w:t xml:space="preserve">ierra para ser recordado, sino para prepararte para la eternidad. </w:t>
      </w:r>
    </w:p>
    <w:p w:rsidR="003C5956" w:rsidRPr="00DC647F" w:rsidRDefault="003C5956" w:rsidP="004353BE">
      <w:pPr>
        <w:spacing w:after="0" w:line="240" w:lineRule="auto"/>
        <w:jc w:val="both"/>
        <w:rPr>
          <w:rFonts w:ascii="Arial" w:hAnsi="Arial" w:cs="Arial"/>
          <w:color w:val="333333"/>
        </w:rPr>
      </w:pPr>
    </w:p>
    <w:p w:rsidR="004A3B11" w:rsidRDefault="004A3B11" w:rsidP="004353BE">
      <w:pPr>
        <w:spacing w:after="0" w:line="240" w:lineRule="auto"/>
        <w:jc w:val="both"/>
        <w:rPr>
          <w:rFonts w:ascii="Arial" w:hAnsi="Arial" w:cs="Arial"/>
          <w:i/>
          <w:color w:val="333333"/>
        </w:rPr>
      </w:pPr>
      <w:r w:rsidRPr="00DC647F">
        <w:rPr>
          <w:rFonts w:ascii="Arial" w:hAnsi="Arial" w:cs="Arial"/>
          <w:color w:val="333333"/>
        </w:rPr>
        <w:t>Llegará el día en que estarás ante Dios;  Él  hará  un inventario de tu vida, un examen final antes de que entres en la eternidad. La Biblia declara: “¡</w:t>
      </w:r>
      <w:r w:rsidR="003C5956">
        <w:rPr>
          <w:rFonts w:ascii="Arial" w:hAnsi="Arial" w:cs="Arial"/>
          <w:i/>
          <w:color w:val="333333"/>
        </w:rPr>
        <w:t>Todos</w:t>
      </w:r>
      <w:r w:rsidRPr="00DC647F">
        <w:rPr>
          <w:rFonts w:ascii="Arial" w:hAnsi="Arial" w:cs="Arial"/>
          <w:i/>
          <w:color w:val="333333"/>
        </w:rPr>
        <w:t xml:space="preserve"> tendremos que comparecer ante el tribunal de Dios!... Así que cada uno de nosotros tendrá que dar cuentas de sí a Dios” (Rm 14,10-12).</w:t>
      </w:r>
    </w:p>
    <w:p w:rsidR="00DC647F" w:rsidRPr="00DC647F" w:rsidRDefault="00DC647F" w:rsidP="004353BE">
      <w:pPr>
        <w:spacing w:after="0" w:line="240" w:lineRule="auto"/>
        <w:jc w:val="both"/>
        <w:rPr>
          <w:rFonts w:ascii="Arial" w:hAnsi="Arial" w:cs="Arial"/>
          <w:i/>
          <w:color w:val="333333"/>
        </w:rPr>
      </w:pPr>
    </w:p>
    <w:p w:rsidR="004A3B11" w:rsidRPr="006F1581" w:rsidRDefault="004A3B11" w:rsidP="004353BE">
      <w:pPr>
        <w:spacing w:after="0" w:line="240" w:lineRule="auto"/>
        <w:jc w:val="both"/>
        <w:rPr>
          <w:rFonts w:ascii="Arial" w:hAnsi="Arial" w:cs="Arial"/>
          <w:color w:val="333333"/>
        </w:rPr>
      </w:pPr>
      <w:r w:rsidRPr="00DC647F">
        <w:rPr>
          <w:rFonts w:ascii="Arial" w:hAnsi="Arial" w:cs="Arial"/>
          <w:color w:val="333333"/>
        </w:rPr>
        <w:t xml:space="preserve">Primero: </w:t>
      </w:r>
      <w:r w:rsidR="006F1581">
        <w:rPr>
          <w:rFonts w:ascii="Arial" w:hAnsi="Arial" w:cs="Arial"/>
          <w:color w:val="333333"/>
        </w:rPr>
        <w:t xml:space="preserve">Dos cosas tendrán relevancia: </w:t>
      </w:r>
      <w:r w:rsidRPr="00DC647F">
        <w:rPr>
          <w:rFonts w:ascii="Arial" w:hAnsi="Arial" w:cs="Arial"/>
          <w:color w:val="333333"/>
        </w:rPr>
        <w:t>si aceptaste lo que Cristo hizo por ti</w:t>
      </w:r>
      <w:r w:rsidR="006F1581">
        <w:rPr>
          <w:rFonts w:ascii="Arial" w:hAnsi="Arial" w:cs="Arial"/>
          <w:color w:val="333333"/>
        </w:rPr>
        <w:t>,</w:t>
      </w:r>
      <w:r w:rsidRPr="00DC647F">
        <w:rPr>
          <w:rFonts w:ascii="Arial" w:hAnsi="Arial" w:cs="Arial"/>
          <w:color w:val="333333"/>
        </w:rPr>
        <w:t xml:space="preserve"> si aprend</w:t>
      </w:r>
      <w:r w:rsidR="000828CC">
        <w:rPr>
          <w:rFonts w:ascii="Arial" w:hAnsi="Arial" w:cs="Arial"/>
          <w:color w:val="333333"/>
        </w:rPr>
        <w:t>iste a amarlo y a confiar  en É</w:t>
      </w:r>
      <w:r w:rsidRPr="00DC647F">
        <w:rPr>
          <w:rFonts w:ascii="Arial" w:hAnsi="Arial" w:cs="Arial"/>
          <w:color w:val="333333"/>
        </w:rPr>
        <w:t xml:space="preserve">l. Jesús dijo: </w:t>
      </w:r>
      <w:r w:rsidRPr="00DC647F">
        <w:rPr>
          <w:rFonts w:ascii="Arial" w:hAnsi="Arial" w:cs="Arial"/>
          <w:i/>
          <w:color w:val="333333"/>
        </w:rPr>
        <w:t>“Yo soy el camino, la verdad y la vida... Nadie llega al Padre sino por mí” (Jn</w:t>
      </w:r>
      <w:r w:rsidR="00E14995">
        <w:rPr>
          <w:rFonts w:ascii="Arial" w:hAnsi="Arial" w:cs="Arial"/>
          <w:i/>
          <w:color w:val="333333"/>
        </w:rPr>
        <w:t xml:space="preserve"> </w:t>
      </w:r>
      <w:r w:rsidRPr="00DC647F">
        <w:rPr>
          <w:rFonts w:ascii="Arial" w:hAnsi="Arial" w:cs="Arial"/>
          <w:i/>
          <w:color w:val="333333"/>
        </w:rPr>
        <w:t>14,6)</w:t>
      </w:r>
      <w:r w:rsidR="006F1581">
        <w:rPr>
          <w:rFonts w:ascii="Arial" w:hAnsi="Arial" w:cs="Arial"/>
          <w:i/>
          <w:color w:val="333333"/>
        </w:rPr>
        <w:t xml:space="preserve">, </w:t>
      </w:r>
      <w:r w:rsidR="006F1581" w:rsidRPr="006F1581">
        <w:rPr>
          <w:rFonts w:ascii="Arial" w:hAnsi="Arial" w:cs="Arial"/>
          <w:color w:val="333333"/>
        </w:rPr>
        <w:t>y el amor con que trataste a tus hermanos.</w:t>
      </w:r>
    </w:p>
    <w:p w:rsidR="00DC647F" w:rsidRPr="00DC647F" w:rsidRDefault="00DC647F" w:rsidP="004353BE">
      <w:pPr>
        <w:spacing w:after="0" w:line="240" w:lineRule="auto"/>
        <w:jc w:val="both"/>
        <w:rPr>
          <w:rFonts w:ascii="Arial" w:hAnsi="Arial" w:cs="Arial"/>
          <w:i/>
          <w:color w:val="333333"/>
        </w:rPr>
      </w:pPr>
    </w:p>
    <w:p w:rsidR="004A3B11" w:rsidRDefault="004A3B11" w:rsidP="004353BE">
      <w:pPr>
        <w:spacing w:after="0" w:line="240" w:lineRule="auto"/>
        <w:jc w:val="both"/>
        <w:rPr>
          <w:rFonts w:ascii="Arial" w:hAnsi="Arial" w:cs="Arial"/>
          <w:color w:val="333333"/>
        </w:rPr>
      </w:pPr>
      <w:r w:rsidRPr="00DC647F">
        <w:rPr>
          <w:rFonts w:ascii="Arial" w:hAnsi="Arial" w:cs="Arial"/>
          <w:color w:val="333333"/>
        </w:rPr>
        <w:t>Segund</w:t>
      </w:r>
      <w:r w:rsidR="00DC647F">
        <w:rPr>
          <w:rFonts w:ascii="Arial" w:hAnsi="Arial" w:cs="Arial"/>
          <w:color w:val="333333"/>
        </w:rPr>
        <w:t>o:</w:t>
      </w:r>
      <w:r w:rsidRPr="00DC647F">
        <w:rPr>
          <w:rFonts w:ascii="Arial" w:hAnsi="Arial" w:cs="Arial"/>
          <w:color w:val="333333"/>
        </w:rPr>
        <w:t xml:space="preserve"> A Dios darás cuenta de los dones, talentos, oportunidades y recursos que te dio</w:t>
      </w:r>
      <w:r w:rsidR="005C51DF">
        <w:rPr>
          <w:rFonts w:ascii="Arial" w:hAnsi="Arial" w:cs="Arial"/>
          <w:color w:val="333333"/>
        </w:rPr>
        <w:t>.</w:t>
      </w:r>
      <w:r w:rsidRPr="00DC647F">
        <w:rPr>
          <w:rFonts w:ascii="Arial" w:hAnsi="Arial" w:cs="Arial"/>
          <w:color w:val="333333"/>
        </w:rPr>
        <w:t xml:space="preserve"> ¿Lo gastaste todo en ti mismo o lo usaste para los propósitos para los que Dios te creó</w:t>
      </w:r>
      <w:r w:rsidR="00DC647F">
        <w:rPr>
          <w:rFonts w:ascii="Arial" w:hAnsi="Arial" w:cs="Arial"/>
          <w:color w:val="333333"/>
        </w:rPr>
        <w:t>?</w:t>
      </w:r>
    </w:p>
    <w:p w:rsidR="00DC647F" w:rsidRDefault="00DC647F" w:rsidP="004A3B11">
      <w:pPr>
        <w:spacing w:after="0" w:line="240" w:lineRule="auto"/>
        <w:rPr>
          <w:rFonts w:ascii="Arial" w:hAnsi="Arial" w:cs="Arial"/>
          <w:color w:val="333333"/>
        </w:rPr>
      </w:pPr>
    </w:p>
    <w:p w:rsidR="00DC647F" w:rsidRDefault="00DC647F" w:rsidP="004A3B11">
      <w:pPr>
        <w:spacing w:after="0" w:line="240" w:lineRule="auto"/>
        <w:rPr>
          <w:rFonts w:ascii="Arial" w:hAnsi="Arial" w:cs="Arial"/>
          <w:color w:val="333333"/>
        </w:rPr>
      </w:pPr>
    </w:p>
    <w:p w:rsidR="00DC647F" w:rsidRPr="00DC647F" w:rsidRDefault="00DC647F" w:rsidP="004A3B11">
      <w:pPr>
        <w:spacing w:after="0" w:line="240" w:lineRule="auto"/>
        <w:rPr>
          <w:rFonts w:ascii="Arial" w:hAnsi="Arial" w:cs="Arial"/>
          <w:color w:val="333333"/>
        </w:rPr>
      </w:pPr>
    </w:p>
    <w:p w:rsidR="004A3B11" w:rsidRPr="00DC647F" w:rsidRDefault="006F1581" w:rsidP="00852049">
      <w:pPr>
        <w:spacing w:line="240" w:lineRule="auto"/>
        <w:rPr>
          <w:rFonts w:ascii="Arial" w:hAnsi="Arial" w:cs="Arial"/>
          <w:color w:val="333333"/>
        </w:rPr>
      </w:pPr>
      <w:r>
        <w:rPr>
          <w:rFonts w:ascii="Arial" w:hAnsi="Arial" w:cs="Arial"/>
          <w:b/>
          <w:color w:val="333333"/>
        </w:rPr>
        <w:t>PRÁ</w:t>
      </w:r>
      <w:r w:rsidR="004A3B11" w:rsidRPr="00DC647F">
        <w:rPr>
          <w:rFonts w:ascii="Arial" w:hAnsi="Arial" w:cs="Arial"/>
          <w:b/>
          <w:color w:val="333333"/>
        </w:rPr>
        <w:t>CTICA</w:t>
      </w:r>
      <w:r w:rsidR="004A3B11" w:rsidRPr="00DC647F">
        <w:rPr>
          <w:rFonts w:ascii="Arial" w:hAnsi="Arial" w:cs="Arial"/>
          <w:color w:val="333333"/>
        </w:rPr>
        <w:br/>
        <w:t>P</w:t>
      </w:r>
      <w:r w:rsidR="00E456A0">
        <w:rPr>
          <w:rFonts w:ascii="Arial" w:hAnsi="Arial" w:cs="Arial"/>
          <w:color w:val="333333"/>
        </w:rPr>
        <w:t>ensando en mi Propósito</w:t>
      </w:r>
      <w:bookmarkStart w:id="0" w:name="_GoBack"/>
      <w:bookmarkEnd w:id="0"/>
      <w:r w:rsidR="004A3B11" w:rsidRPr="00DC647F">
        <w:rPr>
          <w:rFonts w:ascii="Arial" w:hAnsi="Arial" w:cs="Arial"/>
          <w:color w:val="333333"/>
        </w:rPr>
        <w:t xml:space="preserve">                                                                                                                    Punto de reflexión: Vivir con un propósito es el camino a la paz.                                                            Versículo para recordar: “</w:t>
      </w:r>
      <w:r w:rsidR="004A3B11" w:rsidRPr="00DC647F">
        <w:rPr>
          <w:rFonts w:ascii="Arial" w:hAnsi="Arial" w:cs="Arial"/>
          <w:i/>
          <w:color w:val="333333"/>
        </w:rPr>
        <w:t>Al de designio firme guardarás en perfecta paz, porque</w:t>
      </w:r>
      <w:r w:rsidR="00E14995">
        <w:rPr>
          <w:rFonts w:ascii="Arial" w:hAnsi="Arial" w:cs="Arial"/>
          <w:i/>
          <w:color w:val="333333"/>
        </w:rPr>
        <w:t xml:space="preserve"> en ti confía”          (Is </w:t>
      </w:r>
      <w:r w:rsidR="004A3B11" w:rsidRPr="00DC647F">
        <w:rPr>
          <w:rFonts w:ascii="Arial" w:hAnsi="Arial" w:cs="Arial"/>
          <w:i/>
          <w:color w:val="333333"/>
        </w:rPr>
        <w:t xml:space="preserve">26,3)                                                                                                                                              </w:t>
      </w:r>
      <w:r>
        <w:rPr>
          <w:rFonts w:ascii="Arial" w:hAnsi="Arial" w:cs="Arial"/>
          <w:color w:val="333333"/>
        </w:rPr>
        <w:t>Pregunta para considerar: ¿Cuál,</w:t>
      </w:r>
      <w:r w:rsidR="004A3B11" w:rsidRPr="00DC647F">
        <w:rPr>
          <w:rFonts w:ascii="Arial" w:hAnsi="Arial" w:cs="Arial"/>
          <w:color w:val="333333"/>
        </w:rPr>
        <w:t xml:space="preserve"> podrían decir mi familia y amigos, es la fuerza que mueve mi vida? ¿Cuál quiero yo que sea?</w:t>
      </w:r>
    </w:p>
    <w:p w:rsidR="004A3B11" w:rsidRPr="00DC647F" w:rsidRDefault="004A3B11" w:rsidP="004A3B11">
      <w:pPr>
        <w:spacing w:line="240" w:lineRule="auto"/>
        <w:rPr>
          <w:rFonts w:ascii="Arial" w:hAnsi="Arial" w:cs="Arial"/>
          <w:color w:val="333333"/>
        </w:rPr>
      </w:pPr>
    </w:p>
    <w:sectPr w:rsidR="004A3B11" w:rsidRPr="00DC647F" w:rsidSect="00792407">
      <w:pgSz w:w="12240" w:h="15840"/>
      <w:pgMar w:top="426" w:right="90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useFELayout/>
  </w:compat>
  <w:rsids>
    <w:rsidRoot w:val="00B73385"/>
    <w:rsid w:val="00027C6E"/>
    <w:rsid w:val="000828CC"/>
    <w:rsid w:val="000A3CBC"/>
    <w:rsid w:val="000E161E"/>
    <w:rsid w:val="000F2520"/>
    <w:rsid w:val="00111A6B"/>
    <w:rsid w:val="001242B6"/>
    <w:rsid w:val="00133CEB"/>
    <w:rsid w:val="0016504B"/>
    <w:rsid w:val="00171E3D"/>
    <w:rsid w:val="00184F40"/>
    <w:rsid w:val="001A1C13"/>
    <w:rsid w:val="001A2EBB"/>
    <w:rsid w:val="001A43A8"/>
    <w:rsid w:val="001C2010"/>
    <w:rsid w:val="001E02DE"/>
    <w:rsid w:val="002513D8"/>
    <w:rsid w:val="00266318"/>
    <w:rsid w:val="00286AE3"/>
    <w:rsid w:val="002B2F35"/>
    <w:rsid w:val="002D1C1B"/>
    <w:rsid w:val="002D4225"/>
    <w:rsid w:val="002F05C0"/>
    <w:rsid w:val="00323F52"/>
    <w:rsid w:val="00325525"/>
    <w:rsid w:val="003C5956"/>
    <w:rsid w:val="00413ED2"/>
    <w:rsid w:val="00420645"/>
    <w:rsid w:val="004353BE"/>
    <w:rsid w:val="00447EF0"/>
    <w:rsid w:val="004713E9"/>
    <w:rsid w:val="00487DDA"/>
    <w:rsid w:val="00490033"/>
    <w:rsid w:val="004A3B11"/>
    <w:rsid w:val="00503653"/>
    <w:rsid w:val="005317E3"/>
    <w:rsid w:val="005B222D"/>
    <w:rsid w:val="005C51DF"/>
    <w:rsid w:val="00642A01"/>
    <w:rsid w:val="006866AD"/>
    <w:rsid w:val="006A1DDE"/>
    <w:rsid w:val="006E3A64"/>
    <w:rsid w:val="006F1581"/>
    <w:rsid w:val="007041F1"/>
    <w:rsid w:val="0070728C"/>
    <w:rsid w:val="00792407"/>
    <w:rsid w:val="00794700"/>
    <w:rsid w:val="007C50E7"/>
    <w:rsid w:val="007E3A87"/>
    <w:rsid w:val="00823FC9"/>
    <w:rsid w:val="008269C7"/>
    <w:rsid w:val="00840DD0"/>
    <w:rsid w:val="00852049"/>
    <w:rsid w:val="0085784D"/>
    <w:rsid w:val="008755C7"/>
    <w:rsid w:val="008A73CE"/>
    <w:rsid w:val="008B25D9"/>
    <w:rsid w:val="008B6634"/>
    <w:rsid w:val="008E335C"/>
    <w:rsid w:val="008F5893"/>
    <w:rsid w:val="008F6B42"/>
    <w:rsid w:val="00905724"/>
    <w:rsid w:val="0092195D"/>
    <w:rsid w:val="00955D8C"/>
    <w:rsid w:val="00971AD7"/>
    <w:rsid w:val="009920F8"/>
    <w:rsid w:val="00A278C9"/>
    <w:rsid w:val="00A321F9"/>
    <w:rsid w:val="00A335E9"/>
    <w:rsid w:val="00A338B1"/>
    <w:rsid w:val="00A40B4F"/>
    <w:rsid w:val="00A517E1"/>
    <w:rsid w:val="00A528D1"/>
    <w:rsid w:val="00AB6A32"/>
    <w:rsid w:val="00AE0695"/>
    <w:rsid w:val="00AE1F6A"/>
    <w:rsid w:val="00B24D55"/>
    <w:rsid w:val="00B46105"/>
    <w:rsid w:val="00B55DAB"/>
    <w:rsid w:val="00B62210"/>
    <w:rsid w:val="00B73385"/>
    <w:rsid w:val="00B7393B"/>
    <w:rsid w:val="00BE33D2"/>
    <w:rsid w:val="00BE3C82"/>
    <w:rsid w:val="00C153C0"/>
    <w:rsid w:val="00C4595E"/>
    <w:rsid w:val="00C66B4F"/>
    <w:rsid w:val="00C70CDD"/>
    <w:rsid w:val="00C73246"/>
    <w:rsid w:val="00CD0B95"/>
    <w:rsid w:val="00D35F90"/>
    <w:rsid w:val="00D539F2"/>
    <w:rsid w:val="00D84908"/>
    <w:rsid w:val="00D854E5"/>
    <w:rsid w:val="00D85B35"/>
    <w:rsid w:val="00DA3BAC"/>
    <w:rsid w:val="00DB11AF"/>
    <w:rsid w:val="00DC301B"/>
    <w:rsid w:val="00DC647F"/>
    <w:rsid w:val="00E141BF"/>
    <w:rsid w:val="00E14995"/>
    <w:rsid w:val="00E3306D"/>
    <w:rsid w:val="00E331D0"/>
    <w:rsid w:val="00E456A0"/>
    <w:rsid w:val="00E62504"/>
    <w:rsid w:val="00E63FFC"/>
    <w:rsid w:val="00E70EFC"/>
    <w:rsid w:val="00E775AB"/>
    <w:rsid w:val="00EA7D50"/>
    <w:rsid w:val="00F12D7B"/>
    <w:rsid w:val="00F20DB0"/>
    <w:rsid w:val="00F27168"/>
    <w:rsid w:val="00F31DF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F6A"/>
  </w:style>
  <w:style w:type="paragraph" w:styleId="Ttulo2">
    <w:name w:val="heading 2"/>
    <w:basedOn w:val="Normal"/>
    <w:next w:val="Normal"/>
    <w:link w:val="Ttulo2Car"/>
    <w:uiPriority w:val="9"/>
    <w:unhideWhenUsed/>
    <w:qFormat/>
    <w:rsid w:val="006866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73385"/>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C30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301B"/>
    <w:rPr>
      <w:rFonts w:ascii="Tahoma" w:hAnsi="Tahoma" w:cs="Tahoma"/>
      <w:sz w:val="16"/>
      <w:szCs w:val="16"/>
    </w:rPr>
  </w:style>
  <w:style w:type="character" w:customStyle="1" w:styleId="Ttulo2Car">
    <w:name w:val="Título 2 Car"/>
    <w:basedOn w:val="Fuentedeprrafopredeter"/>
    <w:link w:val="Ttulo2"/>
    <w:uiPriority w:val="9"/>
    <w:rsid w:val="006866A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6866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73385"/>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C30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301B"/>
    <w:rPr>
      <w:rFonts w:ascii="Tahoma" w:hAnsi="Tahoma" w:cs="Tahoma"/>
      <w:sz w:val="16"/>
      <w:szCs w:val="16"/>
    </w:rPr>
  </w:style>
  <w:style w:type="character" w:customStyle="1" w:styleId="Ttulo2Car">
    <w:name w:val="Título 2 Car"/>
    <w:basedOn w:val="Fuentedeprrafopredeter"/>
    <w:link w:val="Ttulo2"/>
    <w:uiPriority w:val="9"/>
    <w:rsid w:val="006866A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1C2D4-0FAB-4F5D-A078-047BDB17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1703</Words>
  <Characters>9368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2</cp:revision>
  <dcterms:created xsi:type="dcterms:W3CDTF">2017-08-17T19:24:00Z</dcterms:created>
  <dcterms:modified xsi:type="dcterms:W3CDTF">2017-08-17T19:24:00Z</dcterms:modified>
</cp:coreProperties>
</file>